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9C" w:rsidRDefault="00CA119C" w:rsidP="007C612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44"/>
          <w:szCs w:val="20"/>
        </w:rPr>
      </w:pPr>
    </w:p>
    <w:p w:rsidR="007C612F" w:rsidRPr="0060591B" w:rsidRDefault="007C612F" w:rsidP="007C612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0"/>
        </w:rPr>
      </w:pPr>
      <w:r w:rsidRPr="0060591B">
        <w:rPr>
          <w:b/>
          <w:sz w:val="44"/>
          <w:szCs w:val="20"/>
        </w:rPr>
        <w:t>Rada Jihomoravského kraje</w:t>
      </w:r>
    </w:p>
    <w:p w:rsidR="007C612F" w:rsidRPr="00F07742" w:rsidRDefault="00471757" w:rsidP="007C612F">
      <w:pPr>
        <w:pBdr>
          <w:bottom w:val="single" w:sz="18" w:space="1" w:color="auto"/>
        </w:pBdr>
        <w:jc w:val="center"/>
        <w:rPr>
          <w:bCs/>
          <w:sz w:val="36"/>
        </w:rPr>
      </w:pPr>
      <w:r>
        <w:rPr>
          <w:bCs/>
          <w:sz w:val="28"/>
        </w:rPr>
        <w:t>11</w:t>
      </w:r>
      <w:r w:rsidR="009A2910">
        <w:rPr>
          <w:bCs/>
          <w:sz w:val="28"/>
        </w:rPr>
        <w:t>8</w:t>
      </w:r>
      <w:r w:rsidR="009A449F" w:rsidRPr="00F07742">
        <w:rPr>
          <w:bCs/>
          <w:sz w:val="28"/>
        </w:rPr>
        <w:t xml:space="preserve">. </w:t>
      </w:r>
      <w:r w:rsidR="007C612F" w:rsidRPr="00F07742">
        <w:rPr>
          <w:bCs/>
          <w:sz w:val="28"/>
        </w:rPr>
        <w:t xml:space="preserve">schůze konaná dne </w:t>
      </w:r>
      <w:r w:rsidR="00AD4D56">
        <w:rPr>
          <w:bCs/>
          <w:sz w:val="28"/>
        </w:rPr>
        <w:t>8. 10</w:t>
      </w:r>
      <w:r w:rsidR="001B7EB5">
        <w:rPr>
          <w:bCs/>
          <w:sz w:val="28"/>
        </w:rPr>
        <w:t>.</w:t>
      </w:r>
      <w:r w:rsidR="009F7C52" w:rsidRPr="00F07742">
        <w:rPr>
          <w:bCs/>
          <w:sz w:val="28"/>
        </w:rPr>
        <w:t xml:space="preserve"> 2015</w:t>
      </w:r>
    </w:p>
    <w:p w:rsidR="007C612F" w:rsidRDefault="007C612F" w:rsidP="007C612F">
      <w:pPr>
        <w:rPr>
          <w:sz w:val="28"/>
        </w:rPr>
      </w:pPr>
      <w:r w:rsidRPr="00F07742">
        <w:rPr>
          <w:sz w:val="28"/>
        </w:rPr>
        <w:t xml:space="preserve">Materiál k bodu </w:t>
      </w:r>
      <w:proofErr w:type="gramStart"/>
      <w:r w:rsidRPr="00F07742">
        <w:rPr>
          <w:sz w:val="28"/>
        </w:rPr>
        <w:t xml:space="preserve">č.  </w:t>
      </w:r>
      <w:r w:rsidR="00B835C7">
        <w:rPr>
          <w:sz w:val="28"/>
        </w:rPr>
        <w:t>31</w:t>
      </w:r>
      <w:proofErr w:type="gramEnd"/>
      <w:r w:rsidRPr="00F07742">
        <w:rPr>
          <w:sz w:val="28"/>
        </w:rPr>
        <w:t xml:space="preserve">    programu:</w:t>
      </w:r>
    </w:p>
    <w:p w:rsidR="002E1919" w:rsidRPr="0060591B" w:rsidRDefault="002E1919" w:rsidP="007C612F">
      <w:pPr>
        <w:rPr>
          <w:sz w:val="28"/>
        </w:rPr>
      </w:pPr>
    </w:p>
    <w:p w:rsidR="00550D22" w:rsidRDefault="00550D22" w:rsidP="00312D49">
      <w:pPr>
        <w:jc w:val="center"/>
        <w:rPr>
          <w:b/>
          <w:bCs/>
          <w:i/>
          <w:iCs/>
          <w:sz w:val="40"/>
          <w:szCs w:val="40"/>
        </w:rPr>
      </w:pPr>
    </w:p>
    <w:p w:rsidR="00AC6530" w:rsidRDefault="00AC6530" w:rsidP="00312D49">
      <w:pPr>
        <w:jc w:val="center"/>
        <w:rPr>
          <w:b/>
          <w:bCs/>
          <w:i/>
          <w:iCs/>
          <w:sz w:val="40"/>
          <w:szCs w:val="40"/>
        </w:rPr>
      </w:pPr>
    </w:p>
    <w:p w:rsidR="007C612F" w:rsidRPr="00AD4D56" w:rsidRDefault="001039BB" w:rsidP="008B5BF7">
      <w:pPr>
        <w:jc w:val="center"/>
        <w:rPr>
          <w:i/>
          <w:sz w:val="22"/>
          <w:szCs w:val="22"/>
        </w:rPr>
      </w:pPr>
      <w:r w:rsidRPr="00AD4D56">
        <w:rPr>
          <w:b/>
          <w:bCs/>
          <w:i/>
          <w:iCs/>
          <w:sz w:val="40"/>
          <w:szCs w:val="40"/>
        </w:rPr>
        <w:t xml:space="preserve">Petice </w:t>
      </w:r>
      <w:r w:rsidR="00757BD7" w:rsidRPr="00AD4D56">
        <w:rPr>
          <w:b/>
          <w:bCs/>
          <w:i/>
          <w:iCs/>
          <w:sz w:val="40"/>
          <w:szCs w:val="40"/>
        </w:rPr>
        <w:t xml:space="preserve">za </w:t>
      </w:r>
      <w:r w:rsidR="00AD4D56" w:rsidRPr="00AD4D56">
        <w:rPr>
          <w:b/>
          <w:bCs/>
          <w:i/>
          <w:iCs/>
          <w:sz w:val="40"/>
          <w:szCs w:val="40"/>
        </w:rPr>
        <w:t>řádné zpracování ZÚR JMK</w:t>
      </w:r>
    </w:p>
    <w:p w:rsidR="008B5BF7" w:rsidRPr="00AD4D56" w:rsidRDefault="008B5BF7" w:rsidP="008B5BF7">
      <w:pPr>
        <w:jc w:val="center"/>
        <w:rPr>
          <w:sz w:val="22"/>
          <w:szCs w:val="22"/>
        </w:rPr>
      </w:pPr>
    </w:p>
    <w:p w:rsidR="008B5BF7" w:rsidRPr="00AD4D56" w:rsidRDefault="008B5BF7" w:rsidP="008B5BF7">
      <w:pPr>
        <w:jc w:val="center"/>
        <w:rPr>
          <w:sz w:val="22"/>
          <w:szCs w:val="22"/>
        </w:rPr>
      </w:pPr>
    </w:p>
    <w:p w:rsidR="00550D22" w:rsidRDefault="00550D22" w:rsidP="008B5BF7">
      <w:pPr>
        <w:jc w:val="center"/>
        <w:rPr>
          <w:sz w:val="22"/>
          <w:szCs w:val="22"/>
        </w:rPr>
      </w:pPr>
    </w:p>
    <w:p w:rsidR="002E1919" w:rsidRPr="000D652E" w:rsidRDefault="002E1919" w:rsidP="007C612F">
      <w:pPr>
        <w:jc w:val="both"/>
        <w:rPr>
          <w:b/>
          <w:u w:val="single"/>
        </w:rPr>
      </w:pPr>
    </w:p>
    <w:p w:rsidR="00931940" w:rsidRDefault="00931940" w:rsidP="00931940">
      <w:pPr>
        <w:ind w:left="2127" w:hanging="2127"/>
        <w:jc w:val="both"/>
        <w:rPr>
          <w:b/>
          <w:u w:val="single"/>
        </w:rPr>
      </w:pPr>
      <w:r w:rsidRPr="000D652E">
        <w:rPr>
          <w:b/>
          <w:u w:val="single"/>
        </w:rPr>
        <w:t>Návrh na usnesení:</w:t>
      </w:r>
    </w:p>
    <w:p w:rsidR="00653473" w:rsidRPr="000D652E" w:rsidRDefault="00653473" w:rsidP="00931940">
      <w:pPr>
        <w:ind w:left="2127" w:hanging="2127"/>
        <w:jc w:val="both"/>
        <w:rPr>
          <w:b/>
          <w:u w:val="single"/>
        </w:rPr>
      </w:pPr>
    </w:p>
    <w:p w:rsidR="008B5BF7" w:rsidRDefault="00653473" w:rsidP="00653473">
      <w:pPr>
        <w:jc w:val="both"/>
        <w:rPr>
          <w:bCs/>
          <w:iCs/>
        </w:rPr>
      </w:pPr>
      <w:r w:rsidRPr="00653473">
        <w:rPr>
          <w:bCs/>
          <w:iCs/>
        </w:rPr>
        <w:t>Rada Jihomoravského kraje v souladu s ustanovením § 5 odst. 3 zákona č. 85/1990 Sb.,</w:t>
      </w:r>
      <w:r w:rsidR="006D15DF">
        <w:rPr>
          <w:bCs/>
          <w:iCs/>
        </w:rPr>
        <w:t xml:space="preserve"> </w:t>
      </w:r>
      <w:r w:rsidR="006D15DF">
        <w:rPr>
          <w:bCs/>
          <w:iCs/>
        </w:rPr>
        <w:br/>
      </w:r>
      <w:r w:rsidRPr="00653473">
        <w:rPr>
          <w:bCs/>
          <w:iCs/>
        </w:rPr>
        <w:t xml:space="preserve">o právu petičním, </w:t>
      </w:r>
      <w:r w:rsidR="0086380E">
        <w:rPr>
          <w:bCs/>
          <w:iCs/>
        </w:rPr>
        <w:t xml:space="preserve">ve znění pozdějších předpisů, </w:t>
      </w:r>
      <w:r w:rsidRPr="00653473">
        <w:rPr>
          <w:bCs/>
          <w:iCs/>
        </w:rPr>
        <w:t xml:space="preserve">§ 59 odst. 3 zákona č. 129/2000 Sb., </w:t>
      </w:r>
      <w:r w:rsidR="006D15DF">
        <w:rPr>
          <w:bCs/>
          <w:iCs/>
        </w:rPr>
        <w:br/>
      </w:r>
      <w:r w:rsidRPr="00653473">
        <w:rPr>
          <w:bCs/>
          <w:iCs/>
        </w:rPr>
        <w:t>o krajích (krajské zřízení), ve znění pozdějších předpisů,</w:t>
      </w:r>
      <w:r w:rsidR="0086380E">
        <w:rPr>
          <w:bCs/>
          <w:iCs/>
        </w:rPr>
        <w:t xml:space="preserve"> </w:t>
      </w:r>
      <w:r w:rsidR="0086380E" w:rsidRPr="002C6531">
        <w:rPr>
          <w:bCs/>
          <w:iCs/>
        </w:rPr>
        <w:t>a na základě usnesení č. 1946/15/Z21 ze dne 17. 9. 2015,</w:t>
      </w:r>
      <w:bookmarkStart w:id="0" w:name="_GoBack"/>
      <w:bookmarkEnd w:id="0"/>
    </w:p>
    <w:p w:rsidR="00653473" w:rsidRDefault="00653473" w:rsidP="00653473">
      <w:pPr>
        <w:jc w:val="both"/>
        <w:rPr>
          <w:bCs/>
          <w:iCs/>
        </w:rPr>
      </w:pPr>
    </w:p>
    <w:p w:rsidR="00CF0D0C" w:rsidRPr="003848D2" w:rsidRDefault="00653473" w:rsidP="0086380E">
      <w:pPr>
        <w:tabs>
          <w:tab w:val="left" w:pos="567"/>
        </w:tabs>
        <w:jc w:val="both"/>
      </w:pPr>
      <w:r w:rsidRPr="0024281B">
        <w:rPr>
          <w:b/>
          <w:bCs/>
          <w:iCs/>
        </w:rPr>
        <w:t>a)</w:t>
      </w:r>
      <w:r w:rsidR="006D15DF">
        <w:rPr>
          <w:b/>
          <w:bCs/>
          <w:iCs/>
        </w:rPr>
        <w:t xml:space="preserve"> </w:t>
      </w:r>
      <w:r w:rsidRPr="0024281B">
        <w:rPr>
          <w:b/>
          <w:bCs/>
          <w:iCs/>
        </w:rPr>
        <w:t>p r o j e d n a l a</w:t>
      </w:r>
      <w:r w:rsidR="0086380E">
        <w:rPr>
          <w:bCs/>
          <w:iCs/>
        </w:rPr>
        <w:t xml:space="preserve"> </w:t>
      </w:r>
      <w:r w:rsidRPr="00A27B68">
        <w:rPr>
          <w:bCs/>
          <w:iCs/>
        </w:rPr>
        <w:t xml:space="preserve">petici </w:t>
      </w:r>
      <w:r w:rsidR="00A92284" w:rsidRPr="00A27B68">
        <w:rPr>
          <w:bCs/>
          <w:iCs/>
        </w:rPr>
        <w:t xml:space="preserve">starostů obcí </w:t>
      </w:r>
      <w:r w:rsidR="0068794A" w:rsidRPr="00A27B68">
        <w:t>Jinačovice, Želešice,</w:t>
      </w:r>
      <w:r w:rsidR="0068794A">
        <w:t xml:space="preserve"> M</w:t>
      </w:r>
      <w:r w:rsidR="0086380E">
        <w:t xml:space="preserve">oravany, Blažovice, Ostopovice, </w:t>
      </w:r>
      <w:r w:rsidR="00D545D6">
        <w:t>Nebovidy, Ponětovice a Modřice</w:t>
      </w:r>
      <w:r w:rsidR="0068794A">
        <w:t xml:space="preserve"> za řádné zpracování ZÚR JMK</w:t>
      </w:r>
      <w:r w:rsidR="003848D2">
        <w:t xml:space="preserve"> </w:t>
      </w:r>
      <w:r w:rsidRPr="00653473">
        <w:rPr>
          <w:bCs/>
          <w:iCs/>
        </w:rPr>
        <w:t xml:space="preserve">(příloha č. </w:t>
      </w:r>
      <w:r w:rsidR="00AC6530">
        <w:rPr>
          <w:bCs/>
          <w:iCs/>
        </w:rPr>
        <w:t>1</w:t>
      </w:r>
      <w:r w:rsidRPr="00653473">
        <w:rPr>
          <w:bCs/>
          <w:iCs/>
        </w:rPr>
        <w:t xml:space="preserve"> materiálu),</w:t>
      </w:r>
    </w:p>
    <w:p w:rsidR="00653473" w:rsidRPr="00653473" w:rsidRDefault="00653473" w:rsidP="00A27B68">
      <w:pPr>
        <w:tabs>
          <w:tab w:val="left" w:pos="567"/>
        </w:tabs>
        <w:jc w:val="both"/>
        <w:rPr>
          <w:bCs/>
          <w:iCs/>
        </w:rPr>
      </w:pPr>
    </w:p>
    <w:p w:rsidR="00653473" w:rsidRDefault="00653473" w:rsidP="00A27B68">
      <w:pPr>
        <w:tabs>
          <w:tab w:val="left" w:pos="567"/>
        </w:tabs>
        <w:jc w:val="both"/>
        <w:rPr>
          <w:bCs/>
          <w:iCs/>
        </w:rPr>
      </w:pPr>
      <w:r w:rsidRPr="0024281B">
        <w:rPr>
          <w:b/>
          <w:bCs/>
          <w:iCs/>
        </w:rPr>
        <w:t>b)</w:t>
      </w:r>
      <w:r w:rsidR="006D15DF">
        <w:rPr>
          <w:b/>
          <w:bCs/>
          <w:iCs/>
        </w:rPr>
        <w:t xml:space="preserve"> </w:t>
      </w:r>
      <w:r w:rsidRPr="0024281B">
        <w:rPr>
          <w:b/>
          <w:bCs/>
          <w:iCs/>
        </w:rPr>
        <w:t>s</w:t>
      </w:r>
      <w:r w:rsidR="006D15DF">
        <w:rPr>
          <w:b/>
          <w:bCs/>
          <w:iCs/>
        </w:rPr>
        <w:t xml:space="preserve"> </w:t>
      </w:r>
      <w:r w:rsidRPr="0024281B">
        <w:rPr>
          <w:b/>
          <w:bCs/>
          <w:iCs/>
        </w:rPr>
        <w:t>c h v</w:t>
      </w:r>
      <w:r w:rsidR="006D15DF">
        <w:rPr>
          <w:b/>
          <w:bCs/>
          <w:iCs/>
        </w:rPr>
        <w:t xml:space="preserve"> </w:t>
      </w:r>
      <w:r w:rsidRPr="0024281B">
        <w:rPr>
          <w:b/>
          <w:bCs/>
          <w:iCs/>
        </w:rPr>
        <w:t>a l u j e</w:t>
      </w:r>
      <w:r w:rsidRPr="00653473">
        <w:rPr>
          <w:bCs/>
          <w:iCs/>
        </w:rPr>
        <w:t xml:space="preserve">  text  dopisu reagujícího na </w:t>
      </w:r>
      <w:r w:rsidR="00271BEC">
        <w:rPr>
          <w:bCs/>
          <w:iCs/>
        </w:rPr>
        <w:t xml:space="preserve">tuto </w:t>
      </w:r>
      <w:r w:rsidRPr="00653473">
        <w:rPr>
          <w:bCs/>
          <w:iCs/>
        </w:rPr>
        <w:t>petici</w:t>
      </w:r>
      <w:r w:rsidR="00AC6530">
        <w:rPr>
          <w:bCs/>
          <w:iCs/>
        </w:rPr>
        <w:t>,</w:t>
      </w:r>
      <w:r w:rsidRPr="00653473">
        <w:rPr>
          <w:bCs/>
          <w:iCs/>
        </w:rPr>
        <w:t xml:space="preserve"> kter</w:t>
      </w:r>
      <w:r w:rsidR="003F4CD4">
        <w:rPr>
          <w:bCs/>
          <w:iCs/>
        </w:rPr>
        <w:t>ý</w:t>
      </w:r>
      <w:r w:rsidRPr="00653473">
        <w:rPr>
          <w:bCs/>
          <w:iCs/>
        </w:rPr>
        <w:t xml:space="preserve"> tvoří přílohu č. … zápisu</w:t>
      </w:r>
      <w:r w:rsidR="006D15DF">
        <w:rPr>
          <w:bCs/>
          <w:iCs/>
        </w:rPr>
        <w:t xml:space="preserve"> </w:t>
      </w:r>
      <w:r w:rsidRPr="00653473">
        <w:rPr>
          <w:bCs/>
          <w:iCs/>
        </w:rPr>
        <w:t xml:space="preserve">(příloha </w:t>
      </w:r>
      <w:proofErr w:type="gramStart"/>
      <w:r w:rsidRPr="00653473">
        <w:rPr>
          <w:bCs/>
          <w:iCs/>
        </w:rPr>
        <w:t>č. 3 materiálu</w:t>
      </w:r>
      <w:proofErr w:type="gramEnd"/>
      <w:r w:rsidRPr="00653473">
        <w:rPr>
          <w:bCs/>
          <w:iCs/>
        </w:rPr>
        <w:t>).</w:t>
      </w:r>
    </w:p>
    <w:p w:rsidR="00A52C81" w:rsidRDefault="00A52C81" w:rsidP="00143B38">
      <w:pPr>
        <w:tabs>
          <w:tab w:val="left" w:pos="709"/>
        </w:tabs>
        <w:jc w:val="both"/>
        <w:rPr>
          <w:bCs/>
          <w:iCs/>
        </w:rPr>
      </w:pPr>
    </w:p>
    <w:p w:rsidR="00D62116" w:rsidRDefault="00D62116" w:rsidP="00653473">
      <w:pPr>
        <w:jc w:val="both"/>
        <w:rPr>
          <w:bCs/>
          <w:iCs/>
        </w:rPr>
      </w:pPr>
    </w:p>
    <w:p w:rsidR="00653473" w:rsidRDefault="00653473" w:rsidP="00653473">
      <w:pPr>
        <w:jc w:val="both"/>
        <w:rPr>
          <w:bCs/>
          <w:iCs/>
        </w:rPr>
      </w:pPr>
    </w:p>
    <w:p w:rsidR="00653473" w:rsidRPr="000D652E" w:rsidRDefault="00653473" w:rsidP="00653473">
      <w:pPr>
        <w:jc w:val="both"/>
        <w:rPr>
          <w:rFonts w:eastAsia="SimSun"/>
        </w:rPr>
      </w:pPr>
    </w:p>
    <w:p w:rsidR="008B5BF7" w:rsidRPr="000D652E" w:rsidRDefault="008B5BF7" w:rsidP="007C612F">
      <w:pPr>
        <w:jc w:val="both"/>
        <w:rPr>
          <w:rFonts w:eastAsia="SimSun"/>
          <w:bCs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6D15DF" w:rsidRDefault="006D15DF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8B5BF7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CF0D0C" w:rsidRDefault="00CF0D0C" w:rsidP="007C612F">
      <w:pPr>
        <w:jc w:val="both"/>
        <w:rPr>
          <w:rFonts w:eastAsia="SimSun"/>
          <w:bCs/>
          <w:sz w:val="22"/>
          <w:szCs w:val="22"/>
        </w:rPr>
      </w:pPr>
    </w:p>
    <w:p w:rsidR="00CF0D0C" w:rsidRDefault="00CF0D0C" w:rsidP="007C612F">
      <w:pPr>
        <w:jc w:val="both"/>
        <w:rPr>
          <w:rFonts w:eastAsia="SimSun"/>
          <w:bCs/>
          <w:sz w:val="22"/>
          <w:szCs w:val="22"/>
        </w:rPr>
      </w:pPr>
    </w:p>
    <w:p w:rsidR="00A30B6A" w:rsidRDefault="00A30B6A" w:rsidP="007C612F">
      <w:pPr>
        <w:jc w:val="both"/>
        <w:rPr>
          <w:rFonts w:eastAsia="SimSun"/>
          <w:bCs/>
          <w:sz w:val="22"/>
          <w:szCs w:val="22"/>
        </w:rPr>
      </w:pPr>
    </w:p>
    <w:p w:rsidR="00A30B6A" w:rsidRDefault="00A30B6A" w:rsidP="007C612F">
      <w:pPr>
        <w:jc w:val="both"/>
        <w:rPr>
          <w:rFonts w:eastAsia="SimSun"/>
          <w:bCs/>
          <w:sz w:val="22"/>
          <w:szCs w:val="22"/>
        </w:rPr>
      </w:pPr>
    </w:p>
    <w:p w:rsidR="00E64FC4" w:rsidRDefault="00E64FC4" w:rsidP="007C612F">
      <w:pPr>
        <w:jc w:val="both"/>
        <w:rPr>
          <w:rFonts w:eastAsia="SimSun"/>
          <w:bCs/>
          <w:sz w:val="22"/>
          <w:szCs w:val="22"/>
        </w:rPr>
      </w:pPr>
    </w:p>
    <w:p w:rsidR="00D545D6" w:rsidRDefault="00D545D6" w:rsidP="00E64FC4">
      <w:pPr>
        <w:ind w:hanging="426"/>
        <w:jc w:val="both"/>
        <w:rPr>
          <w:rFonts w:eastAsia="SimSun"/>
          <w:bCs/>
          <w:sz w:val="22"/>
          <w:szCs w:val="22"/>
        </w:rPr>
      </w:pPr>
    </w:p>
    <w:p w:rsidR="008B5BF7" w:rsidRPr="00E64FC4" w:rsidRDefault="00E64FC4" w:rsidP="00E64FC4">
      <w:pPr>
        <w:ind w:hanging="426"/>
        <w:jc w:val="both"/>
        <w:rPr>
          <w:rFonts w:eastAsia="SimSun"/>
          <w:bCs/>
          <w:sz w:val="22"/>
          <w:szCs w:val="22"/>
        </w:rPr>
      </w:pPr>
      <w:r w:rsidRPr="00E64FC4">
        <w:rPr>
          <w:rFonts w:eastAsia="SimSun"/>
          <w:bCs/>
          <w:sz w:val="22"/>
          <w:szCs w:val="22"/>
        </w:rPr>
        <w:t>K </w:t>
      </w:r>
      <w:r w:rsidR="006B4670">
        <w:rPr>
          <w:rFonts w:eastAsia="SimSun"/>
          <w:bCs/>
          <w:sz w:val="22"/>
          <w:szCs w:val="22"/>
        </w:rPr>
        <w:t>materiálu</w:t>
      </w:r>
      <w:r w:rsidRPr="00E64FC4">
        <w:rPr>
          <w:rFonts w:eastAsia="SimSun"/>
          <w:bCs/>
          <w:sz w:val="22"/>
          <w:szCs w:val="22"/>
        </w:rPr>
        <w:t xml:space="preserve"> </w:t>
      </w:r>
      <w:r w:rsidRPr="00E64FC4">
        <w:rPr>
          <w:rFonts w:eastAsia="SimSun"/>
          <w:bCs/>
          <w:i/>
          <w:sz w:val="22"/>
          <w:szCs w:val="22"/>
        </w:rPr>
        <w:t>„</w:t>
      </w:r>
      <w:r w:rsidR="003945A0" w:rsidRPr="00E64FC4">
        <w:rPr>
          <w:rFonts w:eastAsia="SimSun"/>
          <w:bCs/>
          <w:i/>
          <w:sz w:val="22"/>
          <w:szCs w:val="22"/>
        </w:rPr>
        <w:t>Pe</w:t>
      </w:r>
      <w:r w:rsidRPr="00E64FC4">
        <w:rPr>
          <w:rFonts w:eastAsia="SimSun"/>
          <w:bCs/>
          <w:i/>
          <w:sz w:val="22"/>
          <w:szCs w:val="22"/>
        </w:rPr>
        <w:t>tice za řádné zpracování ZÚR JMK“</w:t>
      </w:r>
    </w:p>
    <w:p w:rsidR="008B5BF7" w:rsidRPr="00431EF0" w:rsidRDefault="008B5BF7" w:rsidP="007C612F">
      <w:pPr>
        <w:jc w:val="both"/>
        <w:rPr>
          <w:rFonts w:eastAsia="SimSun"/>
          <w:b/>
          <w:bCs/>
          <w:sz w:val="22"/>
          <w:szCs w:val="22"/>
        </w:rPr>
      </w:pPr>
    </w:p>
    <w:p w:rsidR="008B5BF7" w:rsidRPr="00931940" w:rsidRDefault="008B5BF7" w:rsidP="007C612F">
      <w:pPr>
        <w:jc w:val="both"/>
        <w:rPr>
          <w:rFonts w:eastAsia="SimSun"/>
          <w:bCs/>
          <w:sz w:val="22"/>
          <w:szCs w:val="22"/>
        </w:rPr>
      </w:pPr>
    </w:p>
    <w:p w:rsidR="00A405C1" w:rsidRPr="00A405C1" w:rsidRDefault="00A405C1" w:rsidP="00A405C1">
      <w:pPr>
        <w:jc w:val="both"/>
        <w:rPr>
          <w:rFonts w:eastAsia="SimSun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551"/>
        <w:gridCol w:w="2410"/>
        <w:gridCol w:w="2551"/>
      </w:tblGrid>
      <w:tr w:rsidR="00A405C1" w:rsidRPr="00A405C1" w:rsidTr="00A405C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1" w:rsidRPr="00D96387" w:rsidRDefault="00A405C1">
            <w:pPr>
              <w:spacing w:line="276" w:lineRule="auto"/>
              <w:rPr>
                <w:b/>
                <w:sz w:val="22"/>
                <w:szCs w:val="22"/>
                <w:u w:val="single"/>
                <w:lang w:eastAsia="en-US"/>
              </w:rPr>
            </w:pPr>
            <w:r w:rsidRPr="00D96387">
              <w:rPr>
                <w:i/>
                <w:iCs/>
                <w:sz w:val="22"/>
                <w:szCs w:val="22"/>
                <w:lang w:eastAsia="en-US"/>
              </w:rPr>
              <w:t xml:space="preserve">Zpracoval:     </w:t>
            </w:r>
            <w:r w:rsidRPr="00D96387">
              <w:rPr>
                <w:i/>
                <w:iCs/>
                <w:sz w:val="22"/>
                <w:szCs w:val="22"/>
                <w:lang w:eastAsia="en-US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1" w:rsidRPr="00D96387" w:rsidRDefault="00A405C1">
            <w:pPr>
              <w:spacing w:line="276" w:lineRule="auto"/>
              <w:rPr>
                <w:bCs/>
                <w:i/>
                <w:iCs/>
                <w:sz w:val="22"/>
                <w:szCs w:val="22"/>
                <w:lang w:eastAsia="en-US"/>
              </w:rPr>
            </w:pPr>
            <w:r w:rsidRPr="00D96387">
              <w:rPr>
                <w:bCs/>
                <w:i/>
                <w:iCs/>
                <w:sz w:val="22"/>
                <w:szCs w:val="22"/>
                <w:lang w:eastAsia="en-US"/>
              </w:rPr>
              <w:t>Vedoucí odboru: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1" w:rsidRPr="00D96387" w:rsidRDefault="00A405C1">
            <w:pPr>
              <w:spacing w:line="276" w:lineRule="auto"/>
              <w:rPr>
                <w:b/>
                <w:sz w:val="22"/>
                <w:szCs w:val="22"/>
                <w:u w:val="single"/>
                <w:lang w:eastAsia="en-US"/>
              </w:rPr>
            </w:pPr>
            <w:r w:rsidRPr="00D96387">
              <w:rPr>
                <w:i/>
                <w:iCs/>
                <w:sz w:val="22"/>
                <w:szCs w:val="22"/>
                <w:lang w:eastAsia="en-US"/>
              </w:rPr>
              <w:t>Předkládá (za příslušný úsek):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1" w:rsidRPr="00D96387" w:rsidRDefault="00A405C1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D96387">
              <w:rPr>
                <w:i/>
                <w:sz w:val="22"/>
                <w:szCs w:val="22"/>
                <w:lang w:eastAsia="en-US"/>
              </w:rPr>
              <w:t>Předkládá:</w:t>
            </w:r>
          </w:p>
        </w:tc>
      </w:tr>
      <w:tr w:rsidR="00A405C1" w:rsidRPr="00A405C1" w:rsidTr="00A405C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1" w:rsidRPr="00D96387" w:rsidRDefault="00100CA8">
            <w:pPr>
              <w:keepNext/>
              <w:spacing w:line="276" w:lineRule="auto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JUDr. Dagmar Dorovská</w:t>
            </w:r>
            <w:r w:rsidR="002E0149">
              <w:rPr>
                <w:b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2E0149">
              <w:rPr>
                <w:b/>
                <w:sz w:val="22"/>
                <w:szCs w:val="22"/>
                <w:lang w:eastAsia="en-US"/>
              </w:rPr>
              <w:t>v.r.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A405C1" w:rsidRPr="00D96387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3D38">
              <w:rPr>
                <w:sz w:val="22"/>
                <w:szCs w:val="22"/>
                <w:lang w:eastAsia="en-US"/>
              </w:rPr>
              <w:t>odbor kontrolní a právní</w:t>
            </w:r>
          </w:p>
          <w:p w:rsidR="00A405C1" w:rsidRDefault="00A405C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Pr="00D96387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405C1" w:rsidRPr="00D96387" w:rsidRDefault="00A405C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D96387">
              <w:rPr>
                <w:i/>
                <w:iCs/>
                <w:sz w:val="22"/>
                <w:szCs w:val="22"/>
                <w:lang w:eastAsia="en-US"/>
              </w:rPr>
              <w:t>Právní garance:</w:t>
            </w:r>
          </w:p>
          <w:p w:rsidR="00A405C1" w:rsidRPr="00D96387" w:rsidRDefault="0019653A">
            <w:pPr>
              <w:keepNext/>
              <w:spacing w:line="276" w:lineRule="auto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Iveta Salneková</w:t>
            </w:r>
            <w:r w:rsidR="002E0149">
              <w:rPr>
                <w:b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2E0149">
              <w:rPr>
                <w:b/>
                <w:sz w:val="22"/>
                <w:szCs w:val="22"/>
                <w:lang w:eastAsia="en-US"/>
              </w:rPr>
              <w:t>v.r.</w:t>
            </w:r>
            <w:proofErr w:type="gramEnd"/>
          </w:p>
          <w:p w:rsidR="00A405C1" w:rsidRPr="00D96387" w:rsidRDefault="00A405C1">
            <w:pPr>
              <w:keepNext/>
              <w:spacing w:line="276" w:lineRule="auto"/>
              <w:outlineLvl w:val="1"/>
              <w:rPr>
                <w:sz w:val="22"/>
                <w:szCs w:val="22"/>
                <w:lang w:eastAsia="en-US"/>
              </w:rPr>
            </w:pPr>
            <w:r w:rsidRPr="00D96387">
              <w:rPr>
                <w:sz w:val="22"/>
                <w:szCs w:val="22"/>
                <w:lang w:eastAsia="en-US"/>
              </w:rPr>
              <w:t>odbor k</w:t>
            </w:r>
            <w:r w:rsidR="00D47E8C" w:rsidRPr="00D96387">
              <w:rPr>
                <w:sz w:val="22"/>
                <w:szCs w:val="22"/>
                <w:lang w:eastAsia="en-US"/>
              </w:rPr>
              <w:t>ontrolní a právní</w:t>
            </w:r>
          </w:p>
          <w:p w:rsidR="00A405C1" w:rsidRDefault="00A405C1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  <w:p w:rsidR="003945A0" w:rsidRDefault="003945A0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  <w:p w:rsidR="003945A0" w:rsidRDefault="003945A0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  <w:p w:rsidR="003945A0" w:rsidRDefault="003945A0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  <w:p w:rsidR="003945A0" w:rsidRDefault="003945A0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  <w:p w:rsidR="003945A0" w:rsidRDefault="003945A0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  <w:p w:rsidR="003945A0" w:rsidRDefault="003945A0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  <w:p w:rsidR="003945A0" w:rsidRPr="00D96387" w:rsidRDefault="003945A0">
            <w:pPr>
              <w:keepNext/>
              <w:spacing w:line="276" w:lineRule="auto"/>
              <w:outlineLvl w:val="1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1" w:rsidRPr="00D96387" w:rsidRDefault="00134411">
            <w:pPr>
              <w:keepNext/>
              <w:spacing w:line="276" w:lineRule="auto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D96387">
              <w:rPr>
                <w:b/>
                <w:sz w:val="22"/>
                <w:szCs w:val="22"/>
                <w:lang w:eastAsia="en-US"/>
              </w:rPr>
              <w:t xml:space="preserve">JUDr. Roman </w:t>
            </w:r>
            <w:r w:rsidR="00DC3A75" w:rsidRPr="00D96387">
              <w:rPr>
                <w:b/>
                <w:sz w:val="22"/>
                <w:szCs w:val="22"/>
                <w:lang w:eastAsia="en-US"/>
              </w:rPr>
              <w:t>Heinz</w:t>
            </w:r>
            <w:r w:rsidR="00A405C1" w:rsidRPr="00D96387">
              <w:rPr>
                <w:b/>
                <w:sz w:val="22"/>
                <w:szCs w:val="22"/>
                <w:lang w:eastAsia="en-US"/>
              </w:rPr>
              <w:t xml:space="preserve"> Ph.D</w:t>
            </w:r>
            <w:r w:rsidR="001F6AEE">
              <w:rPr>
                <w:b/>
                <w:sz w:val="22"/>
                <w:szCs w:val="22"/>
                <w:lang w:eastAsia="en-US"/>
              </w:rPr>
              <w:t>.</w:t>
            </w:r>
            <w:r w:rsidR="002E0149">
              <w:rPr>
                <w:b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2E0149">
              <w:rPr>
                <w:b/>
                <w:sz w:val="22"/>
                <w:szCs w:val="22"/>
                <w:lang w:eastAsia="en-US"/>
              </w:rPr>
              <w:t>v.r.</w:t>
            </w:r>
            <w:proofErr w:type="gramEnd"/>
            <w:r w:rsidR="000A3D52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A405C1" w:rsidRPr="00D96387" w:rsidRDefault="00A405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96387">
              <w:rPr>
                <w:sz w:val="22"/>
                <w:szCs w:val="22"/>
                <w:lang w:eastAsia="en-US"/>
              </w:rPr>
              <w:t xml:space="preserve">vedoucí </w:t>
            </w:r>
            <w:r w:rsidR="00DC3A75" w:rsidRPr="00D96387">
              <w:rPr>
                <w:sz w:val="22"/>
                <w:szCs w:val="22"/>
                <w:lang w:eastAsia="en-US"/>
              </w:rPr>
              <w:t>odboru kontrolního a právního</w:t>
            </w:r>
          </w:p>
          <w:p w:rsidR="00A405C1" w:rsidRDefault="00A405C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Pr="00D96387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405C1" w:rsidRPr="00D96387" w:rsidRDefault="00A405C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405C1" w:rsidRPr="00D96387" w:rsidRDefault="00A405C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D96387">
              <w:rPr>
                <w:i/>
                <w:iCs/>
                <w:sz w:val="22"/>
                <w:szCs w:val="22"/>
                <w:lang w:eastAsia="en-US"/>
              </w:rPr>
              <w:t>Vedoucí úseku:</w:t>
            </w:r>
          </w:p>
          <w:p w:rsidR="00A405C1" w:rsidRPr="00D96387" w:rsidRDefault="008E3EFE">
            <w:pPr>
              <w:keepNext/>
              <w:spacing w:line="276" w:lineRule="auto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JUDr. Roman Heinz Ph.D.</w:t>
            </w:r>
            <w:r w:rsidR="002E0149">
              <w:rPr>
                <w:b/>
                <w:sz w:val="22"/>
                <w:szCs w:val="22"/>
                <w:lang w:eastAsia="en-US"/>
              </w:rPr>
              <w:t>, v.r.</w:t>
            </w:r>
            <w:r w:rsidR="00A97359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A405C1" w:rsidRPr="00D96387" w:rsidRDefault="00A405C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96387">
              <w:rPr>
                <w:sz w:val="22"/>
                <w:szCs w:val="22"/>
                <w:lang w:eastAsia="en-US"/>
              </w:rPr>
              <w:t xml:space="preserve">vedoucí úseku </w:t>
            </w:r>
            <w:r w:rsidR="008E3EFE">
              <w:rPr>
                <w:sz w:val="22"/>
                <w:szCs w:val="22"/>
                <w:lang w:eastAsia="en-US"/>
              </w:rPr>
              <w:t>územního plánování a správy</w:t>
            </w:r>
          </w:p>
          <w:p w:rsidR="00A405C1" w:rsidRPr="00D96387" w:rsidRDefault="00A405C1">
            <w:pPr>
              <w:spacing w:line="276" w:lineRule="auto"/>
              <w:rPr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1" w:rsidRDefault="009A2910" w:rsidP="009E312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Roman Celý,</w:t>
            </w:r>
            <w:r w:rsidR="00F916B9">
              <w:rPr>
                <w:b/>
                <w:sz w:val="22"/>
                <w:szCs w:val="22"/>
                <w:lang w:eastAsia="en-US"/>
              </w:rPr>
              <w:t xml:space="preserve"> DiS</w:t>
            </w:r>
            <w:r w:rsidR="002E0149">
              <w:rPr>
                <w:b/>
                <w:sz w:val="22"/>
                <w:szCs w:val="22"/>
                <w:lang w:eastAsia="en-US"/>
              </w:rPr>
              <w:t xml:space="preserve"> v.r.</w:t>
            </w:r>
          </w:p>
          <w:p w:rsidR="009A2910" w:rsidRPr="009A2910" w:rsidRDefault="009A2910" w:rsidP="009A291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A2910">
              <w:rPr>
                <w:sz w:val="22"/>
                <w:szCs w:val="22"/>
                <w:lang w:eastAsia="en-US"/>
              </w:rPr>
              <w:t>náměstek hejtmana JMK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A1" w:rsidRDefault="00CE6C9B" w:rsidP="004C728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Antonín Tesařík</w:t>
            </w:r>
            <w:r w:rsidR="002E0149">
              <w:rPr>
                <w:b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2E0149">
              <w:rPr>
                <w:b/>
                <w:sz w:val="22"/>
                <w:szCs w:val="22"/>
                <w:lang w:eastAsia="en-US"/>
              </w:rPr>
              <w:t>v.r.</w:t>
            </w:r>
            <w:proofErr w:type="gramEnd"/>
          </w:p>
          <w:p w:rsidR="004C728D" w:rsidRPr="002D4333" w:rsidRDefault="00CE6C9B" w:rsidP="004C728D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člen RJMK</w:t>
            </w:r>
          </w:p>
          <w:p w:rsidR="002D4333" w:rsidRDefault="002D4333" w:rsidP="002D433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D5AF4" w:rsidRDefault="00CD5AF4" w:rsidP="002D433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D5AF4" w:rsidRDefault="00CD5AF4" w:rsidP="002D433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D5AF4" w:rsidRDefault="00CD5AF4" w:rsidP="002D433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2E7550" w:rsidRDefault="002E7550" w:rsidP="002D433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7E10B9" w:rsidRDefault="007E10B9" w:rsidP="002D433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CD5AF4" w:rsidRPr="00D96387" w:rsidRDefault="00CD5AF4" w:rsidP="002D433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405C1" w:rsidRPr="00D96387" w:rsidRDefault="00A405C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96387">
              <w:rPr>
                <w:i/>
                <w:iCs/>
                <w:sz w:val="22"/>
                <w:szCs w:val="22"/>
                <w:lang w:eastAsia="en-US"/>
              </w:rPr>
              <w:t>Spolupředkládá</w:t>
            </w:r>
            <w:proofErr w:type="spellEnd"/>
            <w:r w:rsidRPr="00D96387">
              <w:rPr>
                <w:i/>
                <w:iCs/>
                <w:sz w:val="22"/>
                <w:szCs w:val="22"/>
                <w:lang w:eastAsia="en-US"/>
              </w:rPr>
              <w:t>:</w:t>
            </w:r>
          </w:p>
          <w:p w:rsidR="00CD5AF4" w:rsidRDefault="00793214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Ing. Jaroslav Parolek</w:t>
            </w:r>
            <w:r w:rsidR="002E0149"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2E0149">
              <w:rPr>
                <w:b/>
                <w:bCs/>
                <w:sz w:val="22"/>
                <w:szCs w:val="22"/>
                <w:lang w:eastAsia="en-US"/>
              </w:rPr>
              <w:t>v.r.</w:t>
            </w:r>
            <w:proofErr w:type="gramEnd"/>
          </w:p>
          <w:p w:rsidR="00793214" w:rsidRPr="00793214" w:rsidRDefault="0079321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č</w:t>
            </w:r>
            <w:r w:rsidRPr="00793214">
              <w:rPr>
                <w:bCs/>
                <w:sz w:val="22"/>
                <w:szCs w:val="22"/>
                <w:lang w:eastAsia="en-US"/>
              </w:rPr>
              <w:t>len RJMK</w:t>
            </w:r>
          </w:p>
          <w:p w:rsidR="008E3EFE" w:rsidRDefault="008E3EFE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7E10B9" w:rsidRDefault="007E10B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8E3EFE" w:rsidRDefault="008E3EFE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915846" w:rsidRPr="00D96387" w:rsidRDefault="00915846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1F6AEE" w:rsidRDefault="001F6AEE" w:rsidP="008477B5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2D4333" w:rsidRPr="00D96387" w:rsidRDefault="002D4333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405C1" w:rsidRPr="00A405C1" w:rsidTr="00A405C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1" w:rsidRPr="00D96387" w:rsidRDefault="00A405C1">
            <w:pPr>
              <w:spacing w:line="276" w:lineRule="auto"/>
              <w:rPr>
                <w:i/>
                <w:iCs/>
                <w:sz w:val="22"/>
                <w:szCs w:val="22"/>
                <w:lang w:eastAsia="en-US"/>
              </w:rPr>
            </w:pPr>
            <w:r w:rsidRPr="00D96387">
              <w:rPr>
                <w:i/>
                <w:iCs/>
                <w:sz w:val="22"/>
                <w:szCs w:val="22"/>
                <w:lang w:eastAsia="en-US"/>
              </w:rPr>
              <w:t>Dotčené odbory: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1" w:rsidRPr="00D96387" w:rsidRDefault="00A405C1">
            <w:pPr>
              <w:spacing w:line="276" w:lineRule="auto"/>
              <w:rPr>
                <w:i/>
                <w:iCs/>
                <w:sz w:val="22"/>
                <w:szCs w:val="22"/>
                <w:lang w:eastAsia="en-US"/>
              </w:rPr>
            </w:pPr>
            <w:r w:rsidRPr="00D96387">
              <w:rPr>
                <w:i/>
                <w:iCs/>
                <w:sz w:val="22"/>
                <w:szCs w:val="22"/>
                <w:lang w:eastAsia="en-US"/>
              </w:rPr>
              <w:t>Dotčené odbory: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1" w:rsidRPr="00D96387" w:rsidRDefault="00A405C1">
            <w:pPr>
              <w:spacing w:line="276" w:lineRule="auto"/>
              <w:rPr>
                <w:i/>
                <w:iCs/>
                <w:sz w:val="22"/>
                <w:szCs w:val="22"/>
                <w:lang w:eastAsia="en-US"/>
              </w:rPr>
            </w:pPr>
            <w:r w:rsidRPr="00D96387">
              <w:rPr>
                <w:i/>
                <w:iCs/>
                <w:sz w:val="22"/>
                <w:szCs w:val="22"/>
                <w:lang w:eastAsia="en-US"/>
              </w:rPr>
              <w:t>Dotčené odbory: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1" w:rsidRPr="00D96387" w:rsidRDefault="00A405C1">
            <w:pPr>
              <w:spacing w:line="276" w:lineRule="auto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405C1" w:rsidRPr="00A405C1" w:rsidTr="00A405C1">
        <w:trPr>
          <w:trHeight w:val="149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6D" w:rsidRPr="00EC2858" w:rsidRDefault="001D6006" w:rsidP="001C3C6D">
            <w:pPr>
              <w:spacing w:line="276" w:lineRule="auto"/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 xml:space="preserve">Ing. </w:t>
            </w:r>
            <w:r w:rsidR="001F6AEE">
              <w:rPr>
                <w:b/>
                <w:iCs/>
                <w:sz w:val="22"/>
                <w:szCs w:val="22"/>
                <w:lang w:eastAsia="en-US"/>
              </w:rPr>
              <w:t>a</w:t>
            </w:r>
            <w:r>
              <w:rPr>
                <w:b/>
                <w:iCs/>
                <w:sz w:val="22"/>
                <w:szCs w:val="22"/>
                <w:lang w:eastAsia="en-US"/>
              </w:rPr>
              <w:t>rch. Eva Hamrlová</w:t>
            </w:r>
            <w:r w:rsidR="002E0149">
              <w:rPr>
                <w:b/>
                <w:iCs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2E0149">
              <w:rPr>
                <w:b/>
                <w:iCs/>
                <w:sz w:val="22"/>
                <w:szCs w:val="22"/>
                <w:lang w:eastAsia="en-US"/>
              </w:rPr>
              <w:t>v.r.</w:t>
            </w:r>
            <w:proofErr w:type="gramEnd"/>
            <w:r w:rsidR="001C3C6D" w:rsidRPr="00EC2858">
              <w:rPr>
                <w:b/>
                <w:iCs/>
                <w:sz w:val="22"/>
                <w:szCs w:val="22"/>
                <w:lang w:eastAsia="en-US"/>
              </w:rPr>
              <w:t xml:space="preserve"> </w:t>
            </w:r>
          </w:p>
          <w:p w:rsidR="00473D38" w:rsidRDefault="001C3C6D" w:rsidP="001C3C6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vedoucí </w:t>
            </w:r>
            <w:r w:rsidR="00A76CFF">
              <w:rPr>
                <w:iCs/>
                <w:sz w:val="22"/>
                <w:szCs w:val="22"/>
                <w:lang w:eastAsia="en-US"/>
              </w:rPr>
              <w:t xml:space="preserve">odboru </w:t>
            </w:r>
            <w:r w:rsidR="001F6AEE">
              <w:rPr>
                <w:iCs/>
                <w:sz w:val="22"/>
                <w:szCs w:val="22"/>
                <w:lang w:eastAsia="en-US"/>
              </w:rPr>
              <w:t>územního plánování a stavebního řádu</w:t>
            </w:r>
          </w:p>
          <w:p w:rsidR="00473D38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73D38" w:rsidRDefault="00473D3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F1C46" w:rsidRDefault="007F1C4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F1C46" w:rsidRDefault="007F1C4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945A0" w:rsidRDefault="003945A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E7550" w:rsidRPr="00D96387" w:rsidRDefault="002E755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E1919" w:rsidRPr="00D96387" w:rsidRDefault="002E19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2858" w:rsidRDefault="00EC2858" w:rsidP="00EC285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  <w:p w:rsidR="00CD5AF4" w:rsidRDefault="00CD5AF4" w:rsidP="00EC285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  <w:p w:rsidR="00CD5AF4" w:rsidRDefault="00CD5AF4" w:rsidP="00EC285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  <w:p w:rsidR="00CD5AF4" w:rsidRDefault="00CD5AF4" w:rsidP="00EC285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  <w:p w:rsidR="00CD5AF4" w:rsidRDefault="00CD5AF4" w:rsidP="00EC285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  <w:p w:rsidR="00CD5AF4" w:rsidRDefault="00CD5AF4" w:rsidP="00EC285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  <w:p w:rsidR="00CD5AF4" w:rsidRDefault="00CD5AF4" w:rsidP="00EC285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  <w:p w:rsidR="00CD5AF4" w:rsidRPr="00D96387" w:rsidRDefault="00CD5AF4" w:rsidP="00EC2858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C1" w:rsidRPr="00D96387" w:rsidRDefault="00A405C1"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C1" w:rsidRPr="00D96387" w:rsidRDefault="00A405C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A405C1" w:rsidRPr="00D96387" w:rsidRDefault="00A405C1">
            <w:pPr>
              <w:spacing w:line="276" w:lineRule="auto"/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:rsidR="009F6323" w:rsidRDefault="009F6323" w:rsidP="009F6323">
      <w:pPr>
        <w:jc w:val="center"/>
        <w:rPr>
          <w:b/>
        </w:rPr>
      </w:pPr>
    </w:p>
    <w:p w:rsidR="000D652E" w:rsidRDefault="000D652E" w:rsidP="009F6323">
      <w:pPr>
        <w:jc w:val="center"/>
        <w:rPr>
          <w:b/>
        </w:rPr>
      </w:pPr>
    </w:p>
    <w:p w:rsidR="003945A0" w:rsidRDefault="003945A0" w:rsidP="00BE66CD">
      <w:pPr>
        <w:rPr>
          <w:b/>
        </w:rPr>
      </w:pPr>
    </w:p>
    <w:p w:rsidR="005B572F" w:rsidRDefault="005B572F" w:rsidP="00BE66CD">
      <w:pPr>
        <w:rPr>
          <w:b/>
        </w:rPr>
      </w:pPr>
    </w:p>
    <w:p w:rsidR="003945A0" w:rsidRDefault="003945A0" w:rsidP="00BE66CD">
      <w:pPr>
        <w:rPr>
          <w:b/>
        </w:rPr>
      </w:pPr>
    </w:p>
    <w:p w:rsidR="00AF37C7" w:rsidRDefault="00AF37C7" w:rsidP="009F6323">
      <w:pPr>
        <w:jc w:val="center"/>
        <w:rPr>
          <w:b/>
        </w:rPr>
      </w:pPr>
    </w:p>
    <w:p w:rsidR="00A956E4" w:rsidRDefault="00A956E4" w:rsidP="009F6323">
      <w:pPr>
        <w:jc w:val="center"/>
        <w:rPr>
          <w:b/>
        </w:rPr>
      </w:pPr>
    </w:p>
    <w:p w:rsidR="00E64FC4" w:rsidRDefault="00E64FC4" w:rsidP="009F6323">
      <w:pPr>
        <w:jc w:val="center"/>
        <w:rPr>
          <w:b/>
        </w:rPr>
      </w:pPr>
    </w:p>
    <w:p w:rsidR="009F6323" w:rsidRPr="00E64FC4" w:rsidRDefault="00E64FC4" w:rsidP="009F6323">
      <w:pPr>
        <w:jc w:val="center"/>
        <w:rPr>
          <w:b/>
          <w:sz w:val="26"/>
          <w:szCs w:val="26"/>
        </w:rPr>
      </w:pPr>
      <w:r w:rsidRPr="00E64FC4">
        <w:rPr>
          <w:b/>
          <w:sz w:val="26"/>
          <w:szCs w:val="26"/>
        </w:rPr>
        <w:t>Důvodová zpráva</w:t>
      </w:r>
    </w:p>
    <w:p w:rsidR="009F6323" w:rsidRDefault="009F6323" w:rsidP="009F6323">
      <w:pPr>
        <w:jc w:val="both"/>
      </w:pPr>
    </w:p>
    <w:p w:rsidR="004E5331" w:rsidRDefault="004E5331" w:rsidP="004E5331">
      <w:pPr>
        <w:jc w:val="both"/>
      </w:pPr>
    </w:p>
    <w:p w:rsidR="008040D2" w:rsidRDefault="004E5331" w:rsidP="008040D2">
      <w:pPr>
        <w:jc w:val="both"/>
      </w:pPr>
      <w:r w:rsidRPr="005F2B50">
        <w:t>Jihomoravsk</w:t>
      </w:r>
      <w:r>
        <w:t>ý</w:t>
      </w:r>
      <w:r w:rsidRPr="005F2B50">
        <w:t xml:space="preserve"> kraj obdržel dne </w:t>
      </w:r>
      <w:r>
        <w:t>16</w:t>
      </w:r>
      <w:r w:rsidRPr="005F2B50">
        <w:t xml:space="preserve">. </w:t>
      </w:r>
      <w:r>
        <w:t>9.</w:t>
      </w:r>
      <w:r w:rsidRPr="005F2B50">
        <w:t xml:space="preserve"> 2015 petici</w:t>
      </w:r>
      <w:r>
        <w:t>, adresovanou Zastupitelstvu Jihomoravského kraje</w:t>
      </w:r>
      <w:r w:rsidR="00E64FC4">
        <w:t>,</w:t>
      </w:r>
      <w:r w:rsidR="00AD0443">
        <w:t xml:space="preserve"> nazvanou „Petice za řádné zpracování ZÚR JMK“.</w:t>
      </w:r>
      <w:r w:rsidR="008040D2" w:rsidRPr="008040D2">
        <w:t xml:space="preserve"> </w:t>
      </w:r>
    </w:p>
    <w:p w:rsidR="008040D2" w:rsidRDefault="008040D2" w:rsidP="008040D2">
      <w:pPr>
        <w:jc w:val="both"/>
      </w:pPr>
    </w:p>
    <w:p w:rsidR="00304450" w:rsidRDefault="008040D2" w:rsidP="00304450">
      <w:pPr>
        <w:jc w:val="both"/>
      </w:pPr>
      <w:r w:rsidRPr="005F2B50">
        <w:t xml:space="preserve">Petice </w:t>
      </w:r>
      <w:r>
        <w:t>obsahuje 5 listů s podpisy starostů osmi obcí -  obce Jinačovice, Želešice, Moravany, Blažovice, Ostopovice, Nebovidy, Ponětovice a Modřice</w:t>
      </w:r>
      <w:r w:rsidR="00E64FC4">
        <w:t>, a je k ní přiloženo 5 příloh autorizovaných</w:t>
      </w:r>
      <w:r>
        <w:t xml:space="preserve"> studií a posouzení. V této petici starostivé obcí požadují:</w:t>
      </w:r>
      <w:r w:rsidR="00304450" w:rsidRPr="00304450">
        <w:t xml:space="preserve"> </w:t>
      </w:r>
    </w:p>
    <w:p w:rsidR="00304450" w:rsidRDefault="00304450" w:rsidP="00304450">
      <w:pPr>
        <w:jc w:val="both"/>
      </w:pPr>
    </w:p>
    <w:p w:rsidR="00304450" w:rsidRDefault="00304450" w:rsidP="00304450">
      <w:pPr>
        <w:pStyle w:val="Odstavecseseznamem"/>
        <w:numPr>
          <w:ilvl w:val="0"/>
          <w:numId w:val="4"/>
        </w:numPr>
        <w:jc w:val="both"/>
      </w:pPr>
      <w:r>
        <w:t>aby Návrh 3. ZÚR JMK obsahoval taková územně plánovací opatření, aby bylo možné zajistit nápravu protiprávního stavu, tj. nápravu dlouhodobého překračování zákonných limitů prašnosti a hlučnosti“.</w:t>
      </w:r>
    </w:p>
    <w:p w:rsidR="00304450" w:rsidRDefault="00304450" w:rsidP="00304450">
      <w:pPr>
        <w:jc w:val="both"/>
      </w:pPr>
    </w:p>
    <w:p w:rsidR="00304450" w:rsidRDefault="00304450" w:rsidP="00464D61">
      <w:pPr>
        <w:pStyle w:val="Odstavecseseznamem"/>
        <w:numPr>
          <w:ilvl w:val="0"/>
          <w:numId w:val="4"/>
        </w:numPr>
        <w:jc w:val="both"/>
      </w:pPr>
      <w:r>
        <w:t xml:space="preserve">dořešení celé </w:t>
      </w:r>
      <w:r w:rsidR="00E64FC4">
        <w:t xml:space="preserve">páteřní silniční infrastruktury </w:t>
      </w:r>
      <w:r>
        <w:t>v k</w:t>
      </w:r>
      <w:r w:rsidR="00E64FC4">
        <w:t>r</w:t>
      </w:r>
      <w:r>
        <w:t>aji, a to v rámci v</w:t>
      </w:r>
      <w:r w:rsidR="00E64FC4">
        <w:t> současnosti připravovaných ZÚR, neboť dle nich n</w:t>
      </w:r>
      <w:r>
        <w:t>ení možné odkládat již cca 15 let řešenou p</w:t>
      </w:r>
      <w:r w:rsidR="00E64FC4">
        <w:t>roblematiku na řadu dalších let.</w:t>
      </w:r>
    </w:p>
    <w:p w:rsidR="00464D61" w:rsidRDefault="00464D61" w:rsidP="00464D61">
      <w:pPr>
        <w:pStyle w:val="Odstavecseseznamem"/>
        <w:ind w:left="660"/>
        <w:jc w:val="both"/>
      </w:pPr>
    </w:p>
    <w:p w:rsidR="008040D2" w:rsidRDefault="00464D61" w:rsidP="008040D2">
      <w:pPr>
        <w:jc w:val="both"/>
      </w:pPr>
      <w:r w:rsidRPr="005F2B50">
        <w:t>O</w:t>
      </w:r>
      <w:r>
        <w:t xml:space="preserve"> </w:t>
      </w:r>
      <w:r w:rsidRPr="005F2B50">
        <w:t xml:space="preserve">vyjádření k dané záležitosti byl požádán odbor </w:t>
      </w:r>
      <w:r>
        <w:t>územního plánování a stavebn</w:t>
      </w:r>
      <w:r w:rsidR="00E64FC4">
        <w:t>í</w:t>
      </w:r>
      <w:r>
        <w:t xml:space="preserve">ho řádu </w:t>
      </w:r>
      <w:r w:rsidRPr="005F2B50">
        <w:t xml:space="preserve">Krajského úřadu Jihomoravského kraje. </w:t>
      </w:r>
      <w:r w:rsidR="00C40DC6">
        <w:t xml:space="preserve">Petice je připojena k důvodové zprávě. </w:t>
      </w:r>
      <w:r w:rsidR="008040D2" w:rsidRPr="005F2B50">
        <w:t>Originál petice je uložen na odboru kontrolním a právním.</w:t>
      </w:r>
    </w:p>
    <w:p w:rsidR="008040D2" w:rsidRDefault="008040D2" w:rsidP="008040D2">
      <w:pPr>
        <w:jc w:val="both"/>
      </w:pPr>
    </w:p>
    <w:p w:rsidR="004E5331" w:rsidRDefault="004E5331" w:rsidP="004E5331">
      <w:pPr>
        <w:jc w:val="both"/>
      </w:pPr>
      <w:r>
        <w:t xml:space="preserve">Zastupitelstvo Jihomoravského kraje na svém 21. zasedání, konaném dne 17. 9. 2015 vzalo </w:t>
      </w:r>
      <w:r>
        <w:br/>
        <w:t>petici s názvem „Petice za řádné zpracování ZÚR JMK“ na vědomí a uložilo Radě Jihomoravského kraje na tuto petici odpovědět a následně Zastupitelstvo Jihomoravského kraje o obsahu této odpovědi informovat (Usnesení č. 1946/15/Z21)</w:t>
      </w:r>
      <w:r w:rsidR="00E64FC4">
        <w:t>. Informace bude Zastupitelstvu Jihomoravského kraje podána v  rámci bodu Informativní zprávy na</w:t>
      </w:r>
      <w:r>
        <w:t xml:space="preserve"> jeho </w:t>
      </w:r>
    </w:p>
    <w:p w:rsidR="004E5331" w:rsidRPr="005F2B50" w:rsidRDefault="004E5331" w:rsidP="004E5331">
      <w:pPr>
        <w:jc w:val="both"/>
      </w:pPr>
      <w:r>
        <w:t>22. zasedání, konaném dne 12. 11. 2015.</w:t>
      </w:r>
    </w:p>
    <w:p w:rsidR="004E5331" w:rsidRPr="005F2B50" w:rsidRDefault="004E5331" w:rsidP="004E5331">
      <w:pPr>
        <w:jc w:val="both"/>
      </w:pPr>
    </w:p>
    <w:p w:rsidR="004E5331" w:rsidRPr="005F2B50" w:rsidRDefault="004E5331" w:rsidP="004E5331">
      <w:pPr>
        <w:jc w:val="both"/>
      </w:pPr>
    </w:p>
    <w:p w:rsidR="004E5331" w:rsidRDefault="004E5331" w:rsidP="004E5331">
      <w:pPr>
        <w:jc w:val="both"/>
      </w:pPr>
    </w:p>
    <w:p w:rsidR="004E5331" w:rsidRDefault="004E5331" w:rsidP="004E5331">
      <w:pPr>
        <w:jc w:val="both"/>
      </w:pPr>
    </w:p>
    <w:p w:rsidR="004E5331" w:rsidRDefault="004E5331" w:rsidP="004E5331">
      <w:pPr>
        <w:jc w:val="both"/>
      </w:pPr>
    </w:p>
    <w:p w:rsidR="00EE55D2" w:rsidRDefault="00EE55D2" w:rsidP="004E5331">
      <w:pPr>
        <w:jc w:val="both"/>
      </w:pPr>
    </w:p>
    <w:p w:rsidR="00EE55D2" w:rsidRDefault="00EE55D2" w:rsidP="004E5331">
      <w:pPr>
        <w:jc w:val="both"/>
      </w:pPr>
    </w:p>
    <w:p w:rsidR="004E5331" w:rsidRDefault="004E5331" w:rsidP="004E5331">
      <w:pPr>
        <w:jc w:val="both"/>
      </w:pPr>
    </w:p>
    <w:p w:rsidR="004E5331" w:rsidRDefault="004E5331" w:rsidP="004E5331">
      <w:pPr>
        <w:jc w:val="both"/>
      </w:pPr>
      <w:r>
        <w:t>Přílohy:</w:t>
      </w:r>
    </w:p>
    <w:p w:rsidR="004E5331" w:rsidRDefault="004E5331" w:rsidP="004E5331">
      <w:pPr>
        <w:jc w:val="both"/>
      </w:pPr>
      <w:proofErr w:type="gramStart"/>
      <w:r>
        <w:t>Příloha  č.</w:t>
      </w:r>
      <w:proofErr w:type="gramEnd"/>
      <w:r>
        <w:t xml:space="preserve"> 1</w:t>
      </w:r>
      <w:r w:rsidR="00E64FC4">
        <w:t xml:space="preserve"> -</w:t>
      </w:r>
      <w:r>
        <w:t xml:space="preserve"> Petice za řádné zpracování ZÚR JMK</w:t>
      </w:r>
    </w:p>
    <w:p w:rsidR="004E5331" w:rsidRDefault="004E5331" w:rsidP="004E5331">
      <w:pPr>
        <w:jc w:val="both"/>
      </w:pPr>
      <w:proofErr w:type="gramStart"/>
      <w:r>
        <w:t>Příloha  č.</w:t>
      </w:r>
      <w:proofErr w:type="gramEnd"/>
      <w:r>
        <w:t xml:space="preserve"> 2</w:t>
      </w:r>
      <w:r w:rsidR="00E64FC4">
        <w:t xml:space="preserve"> -</w:t>
      </w:r>
      <w:r>
        <w:t xml:space="preserve"> Odborné stanovisko odboru územního plánování a stavebního řádu</w:t>
      </w:r>
    </w:p>
    <w:p w:rsidR="004E5331" w:rsidRDefault="004E5331" w:rsidP="004E5331">
      <w:pPr>
        <w:jc w:val="both"/>
      </w:pPr>
      <w:proofErr w:type="gramStart"/>
      <w:r>
        <w:t>Příloha  č.</w:t>
      </w:r>
      <w:proofErr w:type="gramEnd"/>
      <w:r>
        <w:t xml:space="preserve"> 3</w:t>
      </w:r>
      <w:r w:rsidR="00E64FC4">
        <w:t xml:space="preserve"> -</w:t>
      </w:r>
      <w:r>
        <w:t xml:space="preserve"> Odpověď reagující na petici za řádné zpracování ZÚR JMK</w:t>
      </w:r>
    </w:p>
    <w:p w:rsidR="004E5331" w:rsidRDefault="004E5331" w:rsidP="004E5331">
      <w:pPr>
        <w:jc w:val="both"/>
      </w:pPr>
    </w:p>
    <w:p w:rsidR="004E5331" w:rsidRDefault="004E5331" w:rsidP="004E5331">
      <w:pPr>
        <w:jc w:val="both"/>
      </w:pPr>
    </w:p>
    <w:p w:rsidR="004E5331" w:rsidRDefault="004E5331" w:rsidP="004E5331">
      <w:pPr>
        <w:jc w:val="both"/>
      </w:pPr>
    </w:p>
    <w:p w:rsidR="004E5331" w:rsidRDefault="004E5331" w:rsidP="004E5331">
      <w:pPr>
        <w:jc w:val="both"/>
      </w:pPr>
    </w:p>
    <w:p w:rsidR="004E5331" w:rsidRDefault="004E5331" w:rsidP="009F6323">
      <w:pPr>
        <w:jc w:val="both"/>
      </w:pPr>
    </w:p>
    <w:sectPr w:rsidR="004E5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31D"/>
    <w:multiLevelType w:val="hybridMultilevel"/>
    <w:tmpl w:val="DFF091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42F8E"/>
    <w:multiLevelType w:val="hybridMultilevel"/>
    <w:tmpl w:val="5C5002CA"/>
    <w:lvl w:ilvl="0" w:tplc="C28020B6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5D000AF8"/>
    <w:multiLevelType w:val="hybridMultilevel"/>
    <w:tmpl w:val="CFBE6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366CF"/>
    <w:multiLevelType w:val="hybridMultilevel"/>
    <w:tmpl w:val="D6B6A6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BB"/>
    <w:rsid w:val="00025DAB"/>
    <w:rsid w:val="00027D65"/>
    <w:rsid w:val="000448F9"/>
    <w:rsid w:val="0006296D"/>
    <w:rsid w:val="00070736"/>
    <w:rsid w:val="00071D07"/>
    <w:rsid w:val="000810E6"/>
    <w:rsid w:val="000A24A9"/>
    <w:rsid w:val="000A3D52"/>
    <w:rsid w:val="000B1E64"/>
    <w:rsid w:val="000B3DD5"/>
    <w:rsid w:val="000B5823"/>
    <w:rsid w:val="000C312A"/>
    <w:rsid w:val="000D036A"/>
    <w:rsid w:val="000D1503"/>
    <w:rsid w:val="000D652E"/>
    <w:rsid w:val="00100CA8"/>
    <w:rsid w:val="001039BB"/>
    <w:rsid w:val="0010698A"/>
    <w:rsid w:val="001109A8"/>
    <w:rsid w:val="00134411"/>
    <w:rsid w:val="00143B38"/>
    <w:rsid w:val="001467D9"/>
    <w:rsid w:val="00150245"/>
    <w:rsid w:val="00153DAA"/>
    <w:rsid w:val="00172DB7"/>
    <w:rsid w:val="001773AF"/>
    <w:rsid w:val="0018388F"/>
    <w:rsid w:val="0018651E"/>
    <w:rsid w:val="0019653A"/>
    <w:rsid w:val="001A7ABE"/>
    <w:rsid w:val="001B7EB5"/>
    <w:rsid w:val="001C3C6D"/>
    <w:rsid w:val="001D6006"/>
    <w:rsid w:val="001F6AEE"/>
    <w:rsid w:val="001F7C79"/>
    <w:rsid w:val="00200231"/>
    <w:rsid w:val="002003EA"/>
    <w:rsid w:val="00224D45"/>
    <w:rsid w:val="002253E1"/>
    <w:rsid w:val="00225C9B"/>
    <w:rsid w:val="0024095E"/>
    <w:rsid w:val="0024281B"/>
    <w:rsid w:val="002604A9"/>
    <w:rsid w:val="00271BEC"/>
    <w:rsid w:val="00277D04"/>
    <w:rsid w:val="002937A1"/>
    <w:rsid w:val="002966BD"/>
    <w:rsid w:val="002A3465"/>
    <w:rsid w:val="002C4481"/>
    <w:rsid w:val="002C6531"/>
    <w:rsid w:val="002C662C"/>
    <w:rsid w:val="002D4333"/>
    <w:rsid w:val="002E0149"/>
    <w:rsid w:val="002E1461"/>
    <w:rsid w:val="002E1919"/>
    <w:rsid w:val="002E7550"/>
    <w:rsid w:val="00304450"/>
    <w:rsid w:val="003048C4"/>
    <w:rsid w:val="00312D49"/>
    <w:rsid w:val="0032302A"/>
    <w:rsid w:val="00323F71"/>
    <w:rsid w:val="0035255A"/>
    <w:rsid w:val="003558B8"/>
    <w:rsid w:val="0036058C"/>
    <w:rsid w:val="003832A8"/>
    <w:rsid w:val="003848D2"/>
    <w:rsid w:val="00386735"/>
    <w:rsid w:val="003945A0"/>
    <w:rsid w:val="003A607A"/>
    <w:rsid w:val="003B78F6"/>
    <w:rsid w:val="003E4CB3"/>
    <w:rsid w:val="003F4CD4"/>
    <w:rsid w:val="00405EA4"/>
    <w:rsid w:val="00412A67"/>
    <w:rsid w:val="00430A60"/>
    <w:rsid w:val="00431EF0"/>
    <w:rsid w:val="00433F6A"/>
    <w:rsid w:val="004632C9"/>
    <w:rsid w:val="00463B62"/>
    <w:rsid w:val="00464D61"/>
    <w:rsid w:val="00471757"/>
    <w:rsid w:val="00473D38"/>
    <w:rsid w:val="004C728D"/>
    <w:rsid w:val="004E5331"/>
    <w:rsid w:val="004F65D9"/>
    <w:rsid w:val="00505A00"/>
    <w:rsid w:val="00507631"/>
    <w:rsid w:val="00515C3D"/>
    <w:rsid w:val="00516468"/>
    <w:rsid w:val="00526395"/>
    <w:rsid w:val="00530EBA"/>
    <w:rsid w:val="00550D22"/>
    <w:rsid w:val="0055127B"/>
    <w:rsid w:val="005B2FE6"/>
    <w:rsid w:val="005B4754"/>
    <w:rsid w:val="005B572F"/>
    <w:rsid w:val="005B6D53"/>
    <w:rsid w:val="005C7B3A"/>
    <w:rsid w:val="005D32D6"/>
    <w:rsid w:val="005F2B50"/>
    <w:rsid w:val="0060591B"/>
    <w:rsid w:val="00621BAC"/>
    <w:rsid w:val="006464FD"/>
    <w:rsid w:val="00650E38"/>
    <w:rsid w:val="00653473"/>
    <w:rsid w:val="006649B0"/>
    <w:rsid w:val="006720F7"/>
    <w:rsid w:val="00672373"/>
    <w:rsid w:val="0068618A"/>
    <w:rsid w:val="0068794A"/>
    <w:rsid w:val="006B1C06"/>
    <w:rsid w:val="006B2184"/>
    <w:rsid w:val="006B4670"/>
    <w:rsid w:val="006C12E2"/>
    <w:rsid w:val="006C1BBD"/>
    <w:rsid w:val="006C71D4"/>
    <w:rsid w:val="006D15DF"/>
    <w:rsid w:val="006D3B7A"/>
    <w:rsid w:val="00706416"/>
    <w:rsid w:val="00712CF0"/>
    <w:rsid w:val="0071474A"/>
    <w:rsid w:val="007256A5"/>
    <w:rsid w:val="007442FB"/>
    <w:rsid w:val="00750C44"/>
    <w:rsid w:val="00752C13"/>
    <w:rsid w:val="00757BD7"/>
    <w:rsid w:val="0076117F"/>
    <w:rsid w:val="00793214"/>
    <w:rsid w:val="00796D9B"/>
    <w:rsid w:val="007A7AF4"/>
    <w:rsid w:val="007B157B"/>
    <w:rsid w:val="007C5899"/>
    <w:rsid w:val="007C612F"/>
    <w:rsid w:val="007C7634"/>
    <w:rsid w:val="007E10B9"/>
    <w:rsid w:val="007F1C46"/>
    <w:rsid w:val="007F1C9A"/>
    <w:rsid w:val="007F30F0"/>
    <w:rsid w:val="007F45A5"/>
    <w:rsid w:val="007F6120"/>
    <w:rsid w:val="00801626"/>
    <w:rsid w:val="00803C62"/>
    <w:rsid w:val="008040D2"/>
    <w:rsid w:val="00823365"/>
    <w:rsid w:val="0082498D"/>
    <w:rsid w:val="00827162"/>
    <w:rsid w:val="008402D5"/>
    <w:rsid w:val="00840CFB"/>
    <w:rsid w:val="008477B5"/>
    <w:rsid w:val="008524CF"/>
    <w:rsid w:val="0086380E"/>
    <w:rsid w:val="00874F37"/>
    <w:rsid w:val="008B5BF7"/>
    <w:rsid w:val="008C2A24"/>
    <w:rsid w:val="008D24F5"/>
    <w:rsid w:val="008D32DA"/>
    <w:rsid w:val="008E3EFE"/>
    <w:rsid w:val="008F7FEC"/>
    <w:rsid w:val="00902635"/>
    <w:rsid w:val="009064A4"/>
    <w:rsid w:val="00915846"/>
    <w:rsid w:val="0092596F"/>
    <w:rsid w:val="00931940"/>
    <w:rsid w:val="009416C2"/>
    <w:rsid w:val="009523CB"/>
    <w:rsid w:val="00963157"/>
    <w:rsid w:val="00972933"/>
    <w:rsid w:val="00973D0A"/>
    <w:rsid w:val="00980625"/>
    <w:rsid w:val="009972DA"/>
    <w:rsid w:val="009A03B0"/>
    <w:rsid w:val="009A2910"/>
    <w:rsid w:val="009A449F"/>
    <w:rsid w:val="009A6327"/>
    <w:rsid w:val="009B4832"/>
    <w:rsid w:val="009E3129"/>
    <w:rsid w:val="009F2E07"/>
    <w:rsid w:val="009F6323"/>
    <w:rsid w:val="009F7C52"/>
    <w:rsid w:val="00A00C1F"/>
    <w:rsid w:val="00A05390"/>
    <w:rsid w:val="00A20F72"/>
    <w:rsid w:val="00A26F6A"/>
    <w:rsid w:val="00A27B68"/>
    <w:rsid w:val="00A30B6A"/>
    <w:rsid w:val="00A405C1"/>
    <w:rsid w:val="00A52C81"/>
    <w:rsid w:val="00A56998"/>
    <w:rsid w:val="00A57276"/>
    <w:rsid w:val="00A75B5F"/>
    <w:rsid w:val="00A76CFF"/>
    <w:rsid w:val="00A904DE"/>
    <w:rsid w:val="00A92284"/>
    <w:rsid w:val="00A956E4"/>
    <w:rsid w:val="00A97359"/>
    <w:rsid w:val="00AB690E"/>
    <w:rsid w:val="00AC1A3B"/>
    <w:rsid w:val="00AC6530"/>
    <w:rsid w:val="00AC71BB"/>
    <w:rsid w:val="00AD0443"/>
    <w:rsid w:val="00AD4D56"/>
    <w:rsid w:val="00AE5D58"/>
    <w:rsid w:val="00AF37C7"/>
    <w:rsid w:val="00B02DD6"/>
    <w:rsid w:val="00B03486"/>
    <w:rsid w:val="00B200AC"/>
    <w:rsid w:val="00B260CD"/>
    <w:rsid w:val="00B75286"/>
    <w:rsid w:val="00B776FC"/>
    <w:rsid w:val="00B835C7"/>
    <w:rsid w:val="00BB5517"/>
    <w:rsid w:val="00BC5949"/>
    <w:rsid w:val="00BC7F12"/>
    <w:rsid w:val="00BD62A2"/>
    <w:rsid w:val="00BE66CD"/>
    <w:rsid w:val="00C003F3"/>
    <w:rsid w:val="00C04F12"/>
    <w:rsid w:val="00C231AD"/>
    <w:rsid w:val="00C26EFF"/>
    <w:rsid w:val="00C31215"/>
    <w:rsid w:val="00C40DC6"/>
    <w:rsid w:val="00C547C3"/>
    <w:rsid w:val="00C54EA1"/>
    <w:rsid w:val="00C55A62"/>
    <w:rsid w:val="00C81CC8"/>
    <w:rsid w:val="00C855B1"/>
    <w:rsid w:val="00C9341F"/>
    <w:rsid w:val="00C94F2F"/>
    <w:rsid w:val="00CA119C"/>
    <w:rsid w:val="00CA3760"/>
    <w:rsid w:val="00CD5AF4"/>
    <w:rsid w:val="00CE6C9B"/>
    <w:rsid w:val="00CF0D0C"/>
    <w:rsid w:val="00D015D1"/>
    <w:rsid w:val="00D06E62"/>
    <w:rsid w:val="00D07309"/>
    <w:rsid w:val="00D22303"/>
    <w:rsid w:val="00D2533B"/>
    <w:rsid w:val="00D27A0E"/>
    <w:rsid w:val="00D37071"/>
    <w:rsid w:val="00D47E8C"/>
    <w:rsid w:val="00D5330E"/>
    <w:rsid w:val="00D545D6"/>
    <w:rsid w:val="00D548A1"/>
    <w:rsid w:val="00D62116"/>
    <w:rsid w:val="00D6542F"/>
    <w:rsid w:val="00D84334"/>
    <w:rsid w:val="00D96387"/>
    <w:rsid w:val="00DC1C88"/>
    <w:rsid w:val="00DC3A75"/>
    <w:rsid w:val="00DC4736"/>
    <w:rsid w:val="00DE25C3"/>
    <w:rsid w:val="00DF08F8"/>
    <w:rsid w:val="00DF126E"/>
    <w:rsid w:val="00E164C7"/>
    <w:rsid w:val="00E16642"/>
    <w:rsid w:val="00E21DE3"/>
    <w:rsid w:val="00E22651"/>
    <w:rsid w:val="00E23313"/>
    <w:rsid w:val="00E42AEE"/>
    <w:rsid w:val="00E505CC"/>
    <w:rsid w:val="00E56ED5"/>
    <w:rsid w:val="00E64FC4"/>
    <w:rsid w:val="00E6537D"/>
    <w:rsid w:val="00E70A39"/>
    <w:rsid w:val="00EA3477"/>
    <w:rsid w:val="00EA3B0D"/>
    <w:rsid w:val="00EA5543"/>
    <w:rsid w:val="00EB061B"/>
    <w:rsid w:val="00EC2858"/>
    <w:rsid w:val="00ED342C"/>
    <w:rsid w:val="00EE55D2"/>
    <w:rsid w:val="00F073FE"/>
    <w:rsid w:val="00F07742"/>
    <w:rsid w:val="00F37D6D"/>
    <w:rsid w:val="00F64E9B"/>
    <w:rsid w:val="00F702A3"/>
    <w:rsid w:val="00F916B9"/>
    <w:rsid w:val="00FC4E02"/>
    <w:rsid w:val="00FD1408"/>
    <w:rsid w:val="00FE5710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164C7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iCs/>
      <w:sz w:val="5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C71BB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C55A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5A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5A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A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5A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A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A6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25C9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E164C7"/>
    <w:rPr>
      <w:rFonts w:ascii="Times New Roman" w:eastAsia="Times New Roman" w:hAnsi="Times New Roman" w:cs="Times New Roman"/>
      <w:b/>
      <w:i/>
      <w:iCs/>
      <w:sz w:val="5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164C7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iCs/>
      <w:sz w:val="5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C71BB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C55A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5A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5A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A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5A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A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A6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25C9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E164C7"/>
    <w:rPr>
      <w:rFonts w:ascii="Times New Roman" w:eastAsia="Times New Roman" w:hAnsi="Times New Roman" w:cs="Times New Roman"/>
      <w:b/>
      <w:i/>
      <w:iCs/>
      <w:sz w:val="5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Neshybová Jarmila</dc:creator>
  <cp:lastModifiedBy>Dorovská Dagmar</cp:lastModifiedBy>
  <cp:revision>15</cp:revision>
  <cp:lastPrinted>2015-10-07T12:46:00Z</cp:lastPrinted>
  <dcterms:created xsi:type="dcterms:W3CDTF">2015-09-24T09:34:00Z</dcterms:created>
  <dcterms:modified xsi:type="dcterms:W3CDTF">2015-10-08T08:21:00Z</dcterms:modified>
</cp:coreProperties>
</file>