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0C" w:rsidRDefault="00BD2F0C" w:rsidP="00BD2F0C">
      <w:pPr>
        <w:jc w:val="both"/>
        <w:rPr>
          <w:b/>
        </w:rPr>
      </w:pPr>
      <w:bookmarkStart w:id="0" w:name="_GoBack"/>
      <w:bookmarkEnd w:id="0"/>
      <w:r>
        <w:rPr>
          <w:b/>
        </w:rPr>
        <w:t>Seznam členů Poradního sboru hejtmana pro otázky koncepce zdravotnictví Jihomoravského kraje</w:t>
      </w:r>
    </w:p>
    <w:p w:rsidR="00990819" w:rsidRDefault="00990819" w:rsidP="00BD2F0C">
      <w:pPr>
        <w:jc w:val="both"/>
        <w:rPr>
          <w:b/>
        </w:rPr>
      </w:pPr>
    </w:p>
    <w:p w:rsidR="00990819" w:rsidRDefault="00990819" w:rsidP="0099081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Seznam členů za roky 2011, 2012, 2013 a 2014 (do 22. 4. 2014)</w:t>
      </w:r>
    </w:p>
    <w:p w:rsidR="00990819" w:rsidRPr="00624375" w:rsidRDefault="00990819" w:rsidP="00990819">
      <w:pPr>
        <w:pStyle w:val="Odstavecseseznamem"/>
        <w:ind w:left="1080"/>
        <w:jc w:val="both"/>
        <w:rPr>
          <w:b/>
        </w:rPr>
      </w:pPr>
    </w:p>
    <w:p w:rsidR="00990819" w:rsidRPr="00624375" w:rsidRDefault="00624375" w:rsidP="00990819">
      <w:pPr>
        <w:spacing w:after="60"/>
        <w:jc w:val="both"/>
      </w:pPr>
      <w:r w:rsidRPr="00624375">
        <w:rPr>
          <w:rFonts w:ascii="Calibri" w:hAnsi="Calibri"/>
          <w:sz w:val="20"/>
        </w:rPr>
        <w:t>JUDr</w:t>
      </w:r>
      <w:r w:rsidR="00990819" w:rsidRPr="00624375">
        <w:rPr>
          <w:rFonts w:ascii="Calibri" w:hAnsi="Calibri"/>
          <w:sz w:val="20"/>
        </w:rPr>
        <w:t xml:space="preserve">. Michal Hašek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MUDr. Oldřich Ryšavý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Jan Žaloudík,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JUDr. Antonín Jízdný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 Prof. MUDr. Miloš Janeček,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Jiří Vítovec,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>Prof. MUDr. Rostislav Vyzula, CSc.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>Prof</w:t>
      </w:r>
      <w:r w:rsidRPr="00624375">
        <w:rPr>
          <w:rFonts w:ascii="MS Gothic" w:eastAsia="MS Gothic" w:hAnsi="MS Gothic" w:cs="MS Gothic" w:hint="eastAsia"/>
          <w:sz w:val="20"/>
        </w:rPr>
        <w:t>․</w:t>
      </w:r>
      <w:r w:rsidRPr="00624375">
        <w:rPr>
          <w:rFonts w:ascii="Calibri" w:hAnsi="Calibri"/>
          <w:sz w:val="20"/>
        </w:rPr>
        <w:t xml:space="preserve"> MUDr. Pavel Ventruba, Dr.Sc.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Hana Hrstková,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Petr Dítě, Dr.Sc.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Jiří Vaněk,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Eva Češková,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Jan Wechsler,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Petr Husa,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Hana Matějovská - Kubešová, CSc. </w:t>
      </w:r>
    </w:p>
    <w:p w:rsidR="00990819" w:rsidRPr="00624375" w:rsidRDefault="00624375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doc. </w:t>
      </w:r>
      <w:r w:rsidR="00990819" w:rsidRPr="00624375">
        <w:rPr>
          <w:rFonts w:ascii="Calibri" w:hAnsi="Calibri"/>
          <w:sz w:val="20"/>
        </w:rPr>
        <w:t xml:space="preserve">PhDr. Andrea Pokorná, Ph.D.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Ivan Čapov,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Miroslav Souček,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Ivan Rektor,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Petr Dobšák,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Doc. MUDr. Vladimír Vašků,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Zdeněk Novák,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Jiří Veselý,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Doc. MUDr. Zdeněk Gregor,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Jindřich Vomela, CSc. </w:t>
      </w:r>
    </w:p>
    <w:p w:rsidR="00990819" w:rsidRPr="00624375" w:rsidRDefault="00990819" w:rsidP="00990819">
      <w:pPr>
        <w:jc w:val="both"/>
        <w:rPr>
          <w:b/>
        </w:rPr>
      </w:pPr>
      <w:r w:rsidRPr="00624375">
        <w:rPr>
          <w:rFonts w:ascii="Calibri" w:hAnsi="Calibri"/>
          <w:sz w:val="20"/>
        </w:rPr>
        <w:t>Pr</w:t>
      </w:r>
      <w:r w:rsidR="00624375">
        <w:rPr>
          <w:rFonts w:ascii="Calibri" w:hAnsi="Calibri"/>
          <w:sz w:val="20"/>
        </w:rPr>
        <w:t>of. MUDr. Bohumil Fišer, CSc.</w:t>
      </w:r>
    </w:p>
    <w:p w:rsidR="00990819" w:rsidRPr="00990819" w:rsidRDefault="00990819" w:rsidP="00990819">
      <w:pPr>
        <w:jc w:val="both"/>
        <w:rPr>
          <w:b/>
        </w:rPr>
      </w:pPr>
    </w:p>
    <w:p w:rsidR="00990819" w:rsidRDefault="00990819" w:rsidP="00990819">
      <w:pPr>
        <w:pStyle w:val="Odstavecseseznamem"/>
        <w:ind w:left="1080"/>
        <w:jc w:val="both"/>
        <w:rPr>
          <w:b/>
        </w:rPr>
      </w:pPr>
    </w:p>
    <w:p w:rsidR="00990819" w:rsidRDefault="00990819" w:rsidP="0099081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Seznam členů za roky 2014 (od 23. 4. 2014), 2015, 2016, 2017 a 2018 (do dne podání žádosti o informace) </w:t>
      </w:r>
    </w:p>
    <w:p w:rsidR="00990819" w:rsidRPr="00990819" w:rsidRDefault="00990819" w:rsidP="00990819">
      <w:pPr>
        <w:jc w:val="both"/>
        <w:rPr>
          <w:b/>
        </w:rPr>
      </w:pP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MUDr. Oldřich Ryšavý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Jan Žaloudík, CSc. </w:t>
      </w:r>
    </w:p>
    <w:p w:rsidR="00624375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JUDr. Antonín Jízdný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Miloš Janeček,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Jiří Vítovec,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>Prof. MUDr. Rostislav Vyzula, CSc.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>Prof</w:t>
      </w:r>
      <w:r w:rsidRPr="00624375">
        <w:rPr>
          <w:rFonts w:ascii="MS Gothic" w:eastAsia="MS Gothic" w:hAnsi="MS Gothic" w:cs="MS Gothic" w:hint="eastAsia"/>
          <w:sz w:val="20"/>
        </w:rPr>
        <w:t>․</w:t>
      </w:r>
      <w:r w:rsidRPr="00624375">
        <w:rPr>
          <w:rFonts w:ascii="Calibri" w:hAnsi="Calibri"/>
          <w:sz w:val="20"/>
        </w:rPr>
        <w:t xml:space="preserve"> MUDr. Pavel Ventruba, Dr.Sc.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Hana Hrstková,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Petr Dítě, Dr.Sc.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Jiří Vaněk,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Eva Češková,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lastRenderedPageBreak/>
        <w:t xml:space="preserve">Prof. MUDr. Jan Wechsler,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Petr Husa,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Hana Matějovská - Kubešová, CSc. </w:t>
      </w:r>
    </w:p>
    <w:p w:rsidR="00990819" w:rsidRPr="00624375" w:rsidRDefault="00624375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doc. </w:t>
      </w:r>
      <w:r w:rsidR="00990819" w:rsidRPr="00624375">
        <w:rPr>
          <w:rFonts w:ascii="Calibri" w:hAnsi="Calibri"/>
          <w:sz w:val="20"/>
        </w:rPr>
        <w:t xml:space="preserve">PhDr. Andrea Pokorná, Ph.D.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Ivan Čapov,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Miroslav Souček,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Ivan Rektor,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Petr Dobšák,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Doc. MUDr. Vladimír Vašků,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Zdeněk Novák,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Jiří Veselý, CSc. </w:t>
      </w:r>
    </w:p>
    <w:p w:rsidR="00990819" w:rsidRPr="00624375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Doc. MUDr. Zdeněk Gregor, CSc. </w:t>
      </w:r>
    </w:p>
    <w:p w:rsidR="00990819" w:rsidRDefault="00990819" w:rsidP="00990819">
      <w:pPr>
        <w:spacing w:after="60"/>
        <w:jc w:val="both"/>
      </w:pPr>
      <w:r w:rsidRPr="00624375">
        <w:rPr>
          <w:rFonts w:ascii="Calibri" w:hAnsi="Calibri"/>
          <w:sz w:val="20"/>
        </w:rPr>
        <w:t xml:space="preserve">Prof. MUDr. Jindřich Vomela, CSc. </w:t>
      </w:r>
    </w:p>
    <w:p w:rsidR="00A41A9C" w:rsidRDefault="00A41A9C"/>
    <w:sectPr w:rsidR="00A41A9C" w:rsidSect="00947450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19" w:rsidRDefault="00990819" w:rsidP="00990819">
      <w:r>
        <w:separator/>
      </w:r>
    </w:p>
  </w:endnote>
  <w:endnote w:type="continuationSeparator" w:id="0">
    <w:p w:rsidR="00990819" w:rsidRDefault="00990819" w:rsidP="0099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19" w:rsidRDefault="00990819" w:rsidP="00990819">
      <w:r>
        <w:separator/>
      </w:r>
    </w:p>
  </w:footnote>
  <w:footnote w:type="continuationSeparator" w:id="0">
    <w:p w:rsidR="00990819" w:rsidRDefault="00990819" w:rsidP="00990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450" w:rsidRDefault="00947450">
    <w:pPr>
      <w:pStyle w:val="Zhlav"/>
    </w:pPr>
  </w:p>
  <w:p w:rsidR="00990819" w:rsidRDefault="00990819" w:rsidP="00990819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450" w:rsidRDefault="00947450" w:rsidP="00947450">
    <w:pPr>
      <w:pStyle w:val="Zhlav"/>
      <w:jc w:val="right"/>
    </w:pPr>
    <w: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C71D4"/>
    <w:multiLevelType w:val="hybridMultilevel"/>
    <w:tmpl w:val="14AED342"/>
    <w:lvl w:ilvl="0" w:tplc="AE0EB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3A"/>
    <w:rsid w:val="003C223A"/>
    <w:rsid w:val="00624375"/>
    <w:rsid w:val="00947450"/>
    <w:rsid w:val="00990819"/>
    <w:rsid w:val="00A368DE"/>
    <w:rsid w:val="00A41A9C"/>
    <w:rsid w:val="00BD2F0C"/>
    <w:rsid w:val="00D5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08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08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08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08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08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08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08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08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Zikmund Vojtěch</dc:creator>
  <cp:lastModifiedBy>Krásná Pavlína</cp:lastModifiedBy>
  <cp:revision>2</cp:revision>
  <dcterms:created xsi:type="dcterms:W3CDTF">2018-02-27T13:47:00Z</dcterms:created>
  <dcterms:modified xsi:type="dcterms:W3CDTF">2018-02-27T13:47:00Z</dcterms:modified>
</cp:coreProperties>
</file>