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3F38" w14:textId="77777777" w:rsidR="00BA77A3" w:rsidRPr="00BE6451" w:rsidRDefault="00BA77A3" w:rsidP="00BA77A3">
      <w:pPr>
        <w:rPr>
          <w:rFonts w:ascii="Calibri" w:hAnsi="Calibri"/>
        </w:rPr>
      </w:pPr>
    </w:p>
    <w:tbl>
      <w:tblPr>
        <w:tblpPr w:leftFromText="141" w:rightFromText="141" w:bottomFromText="200" w:vertAnchor="text" w:horzAnchor="page" w:tblpX="6818" w:tblpY="-59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5"/>
      </w:tblGrid>
      <w:tr w:rsidR="00BA77A3" w:rsidRPr="00BE6451" w14:paraId="1A44C9D3" w14:textId="77777777" w:rsidTr="00D362A2">
        <w:trPr>
          <w:trHeight w:val="1352"/>
        </w:trPr>
        <w:tc>
          <w:tcPr>
            <w:tcW w:w="3515" w:type="dxa"/>
          </w:tcPr>
          <w:p w14:paraId="16151499" w14:textId="77777777" w:rsidR="00957C49" w:rsidRDefault="00957C49" w:rsidP="006B3CB2">
            <w:pPr>
              <w:rPr>
                <w:rFonts w:ascii="Calibri" w:hAnsi="Calibri"/>
                <w:sz w:val="22"/>
                <w:szCs w:val="22"/>
              </w:rPr>
            </w:pPr>
          </w:p>
          <w:p w14:paraId="0B25ABED" w14:textId="18741028" w:rsidR="00F711A3" w:rsidRPr="006B3CB2" w:rsidRDefault="00F711A3" w:rsidP="006B3CB2">
            <w:pPr>
              <w:rPr>
                <w:rFonts w:ascii="Calibri" w:hAnsi="Calibri"/>
                <w:sz w:val="22"/>
                <w:szCs w:val="22"/>
              </w:rPr>
            </w:pPr>
          </w:p>
          <w:p w14:paraId="3F4150BB" w14:textId="77777777" w:rsidR="00BA77A3" w:rsidRDefault="00957C49" w:rsidP="00A83220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</w:p>
          <w:p w14:paraId="47C2E129" w14:textId="77777777" w:rsidR="00AC02AC" w:rsidRPr="00CF1B28" w:rsidRDefault="00957C49" w:rsidP="00537C7B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</w:p>
        </w:tc>
      </w:tr>
    </w:tbl>
    <w:p w14:paraId="5BFF54A7" w14:textId="77777777" w:rsidR="00BA77A3" w:rsidRPr="0088338B" w:rsidRDefault="00BA77A3" w:rsidP="00BA77A3">
      <w:pPr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>Váš dopis zn.:</w:t>
      </w:r>
    </w:p>
    <w:p w14:paraId="6D5F82ED" w14:textId="77777777" w:rsidR="00BA77A3" w:rsidRPr="0088338B" w:rsidRDefault="00BA77A3" w:rsidP="00BA77A3">
      <w:pPr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>Ze dne:</w:t>
      </w:r>
      <w:r w:rsidR="001D4FCB" w:rsidRPr="0088338B">
        <w:rPr>
          <w:rFonts w:ascii="Calibri" w:hAnsi="Calibri"/>
          <w:sz w:val="22"/>
          <w:szCs w:val="22"/>
        </w:rPr>
        <w:tab/>
      </w:r>
      <w:r w:rsidR="001D4FCB" w:rsidRPr="0088338B">
        <w:rPr>
          <w:rFonts w:ascii="Calibri" w:hAnsi="Calibri"/>
          <w:sz w:val="22"/>
          <w:szCs w:val="22"/>
        </w:rPr>
        <w:tab/>
      </w:r>
      <w:r w:rsidR="001D4FCB" w:rsidRPr="0088338B">
        <w:rPr>
          <w:rFonts w:ascii="Calibri" w:hAnsi="Calibri"/>
          <w:sz w:val="22"/>
          <w:szCs w:val="22"/>
        </w:rPr>
        <w:tab/>
      </w:r>
    </w:p>
    <w:p w14:paraId="042EAC65" w14:textId="3165F05F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Č. j.: </w:t>
      </w:r>
      <w:r w:rsidRPr="0088338B">
        <w:rPr>
          <w:rFonts w:ascii="Calibri" w:hAnsi="Calibri"/>
          <w:sz w:val="22"/>
          <w:szCs w:val="22"/>
        </w:rPr>
        <w:tab/>
        <w:t>JMK</w:t>
      </w:r>
      <w:r w:rsidR="00724E1E">
        <w:rPr>
          <w:rFonts w:ascii="Calibri" w:hAnsi="Calibri"/>
          <w:sz w:val="22"/>
          <w:szCs w:val="22"/>
        </w:rPr>
        <w:t>105416</w:t>
      </w:r>
      <w:r w:rsidR="001D2770" w:rsidRPr="0088338B">
        <w:rPr>
          <w:rFonts w:ascii="Calibri" w:hAnsi="Calibri"/>
          <w:sz w:val="22"/>
          <w:szCs w:val="22"/>
        </w:rPr>
        <w:t>/201</w:t>
      </w:r>
      <w:r w:rsidR="00CD170E">
        <w:rPr>
          <w:rFonts w:ascii="Calibri" w:hAnsi="Calibri"/>
          <w:sz w:val="22"/>
          <w:szCs w:val="22"/>
        </w:rPr>
        <w:t>9</w:t>
      </w:r>
    </w:p>
    <w:p w14:paraId="0D98608F" w14:textId="4B38A241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Naše </w:t>
      </w:r>
      <w:proofErr w:type="spellStart"/>
      <w:r w:rsidRPr="0088338B">
        <w:rPr>
          <w:rFonts w:ascii="Calibri" w:hAnsi="Calibri"/>
          <w:sz w:val="22"/>
          <w:szCs w:val="22"/>
        </w:rPr>
        <w:t>Sp</w:t>
      </w:r>
      <w:proofErr w:type="spellEnd"/>
      <w:r w:rsidRPr="0088338B">
        <w:rPr>
          <w:rFonts w:ascii="Calibri" w:hAnsi="Calibri"/>
          <w:sz w:val="22"/>
          <w:szCs w:val="22"/>
        </w:rPr>
        <w:t xml:space="preserve">. Zn.: </w:t>
      </w:r>
      <w:r w:rsidRPr="0088338B">
        <w:rPr>
          <w:rFonts w:ascii="Calibri" w:hAnsi="Calibri"/>
          <w:sz w:val="22"/>
          <w:szCs w:val="22"/>
        </w:rPr>
        <w:tab/>
      </w:r>
      <w:r w:rsidR="00E409F9" w:rsidRPr="0088338B">
        <w:rPr>
          <w:rFonts w:ascii="Calibri" w:hAnsi="Calibri"/>
          <w:sz w:val="22"/>
          <w:szCs w:val="22"/>
        </w:rPr>
        <w:t>S-</w:t>
      </w:r>
      <w:r w:rsidRPr="0088338B">
        <w:rPr>
          <w:rFonts w:ascii="Calibri" w:hAnsi="Calibri"/>
          <w:sz w:val="22"/>
          <w:szCs w:val="22"/>
        </w:rPr>
        <w:t>JMK</w:t>
      </w:r>
      <w:r w:rsidR="00FC32FA">
        <w:rPr>
          <w:rFonts w:ascii="Calibri" w:hAnsi="Calibri"/>
          <w:sz w:val="22"/>
          <w:szCs w:val="22"/>
        </w:rPr>
        <w:t>101390</w:t>
      </w:r>
      <w:r w:rsidR="00AC02AC" w:rsidRPr="0088338B">
        <w:rPr>
          <w:rFonts w:ascii="Calibri" w:hAnsi="Calibri"/>
          <w:sz w:val="22"/>
          <w:szCs w:val="22"/>
        </w:rPr>
        <w:t>/201</w:t>
      </w:r>
      <w:r w:rsidR="00CD170E">
        <w:rPr>
          <w:rFonts w:ascii="Calibri" w:hAnsi="Calibri"/>
          <w:sz w:val="22"/>
          <w:szCs w:val="22"/>
        </w:rPr>
        <w:t>9</w:t>
      </w:r>
      <w:r w:rsidRPr="0088338B">
        <w:rPr>
          <w:rFonts w:ascii="Calibri" w:hAnsi="Calibri"/>
          <w:sz w:val="22"/>
          <w:szCs w:val="22"/>
        </w:rPr>
        <w:t xml:space="preserve"> OM</w:t>
      </w:r>
    </w:p>
    <w:p w14:paraId="29BCF477" w14:textId="77777777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Vyřizuje: </w:t>
      </w:r>
      <w:r w:rsidRPr="0088338B">
        <w:rPr>
          <w:rFonts w:ascii="Calibri" w:hAnsi="Calibri"/>
          <w:sz w:val="22"/>
          <w:szCs w:val="22"/>
        </w:rPr>
        <w:tab/>
        <w:t xml:space="preserve">Mgr. </w:t>
      </w:r>
      <w:r w:rsidR="00AC02AC" w:rsidRPr="0088338B">
        <w:rPr>
          <w:rFonts w:ascii="Calibri" w:hAnsi="Calibri"/>
          <w:sz w:val="22"/>
          <w:szCs w:val="22"/>
        </w:rPr>
        <w:t>Krumnikl</w:t>
      </w:r>
    </w:p>
    <w:p w14:paraId="50FB3AA4" w14:textId="77777777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Telefon: </w:t>
      </w:r>
      <w:r w:rsidRPr="0088338B">
        <w:rPr>
          <w:rFonts w:ascii="Calibri" w:hAnsi="Calibri"/>
          <w:sz w:val="22"/>
          <w:szCs w:val="22"/>
        </w:rPr>
        <w:tab/>
        <w:t>541 652 4</w:t>
      </w:r>
      <w:r w:rsidR="00AC02AC" w:rsidRPr="0088338B">
        <w:rPr>
          <w:rFonts w:ascii="Calibri" w:hAnsi="Calibri"/>
          <w:sz w:val="22"/>
          <w:szCs w:val="22"/>
        </w:rPr>
        <w:t>48</w:t>
      </w:r>
    </w:p>
    <w:p w14:paraId="5105955F" w14:textId="77777777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Počet listů: </w:t>
      </w:r>
      <w:r w:rsidRPr="0088338B">
        <w:rPr>
          <w:rFonts w:ascii="Calibri" w:hAnsi="Calibri"/>
          <w:sz w:val="22"/>
          <w:szCs w:val="22"/>
        </w:rPr>
        <w:tab/>
      </w:r>
      <w:r w:rsidR="004635FD" w:rsidRPr="0088338B">
        <w:rPr>
          <w:rFonts w:ascii="Calibri" w:hAnsi="Calibri"/>
          <w:sz w:val="22"/>
          <w:szCs w:val="22"/>
        </w:rPr>
        <w:t>2</w:t>
      </w:r>
    </w:p>
    <w:p w14:paraId="5E4037A6" w14:textId="3826D446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Počet příloh/listů: </w:t>
      </w:r>
      <w:r w:rsidRPr="0088338B">
        <w:rPr>
          <w:rFonts w:ascii="Calibri" w:hAnsi="Calibri"/>
          <w:sz w:val="22"/>
          <w:szCs w:val="22"/>
        </w:rPr>
        <w:tab/>
      </w:r>
      <w:r w:rsidR="00695E27">
        <w:rPr>
          <w:rFonts w:ascii="Calibri" w:hAnsi="Calibri"/>
          <w:sz w:val="22"/>
          <w:szCs w:val="22"/>
        </w:rPr>
        <w:t>39</w:t>
      </w:r>
      <w:r w:rsidR="004E683C" w:rsidRPr="0088338B">
        <w:rPr>
          <w:rFonts w:ascii="Calibri" w:hAnsi="Calibri"/>
          <w:sz w:val="22"/>
          <w:szCs w:val="22"/>
        </w:rPr>
        <w:t>/</w:t>
      </w:r>
      <w:r w:rsidR="00A525E6">
        <w:rPr>
          <w:rFonts w:ascii="Calibri" w:hAnsi="Calibri"/>
          <w:sz w:val="22"/>
          <w:szCs w:val="22"/>
        </w:rPr>
        <w:t>177</w:t>
      </w:r>
    </w:p>
    <w:p w14:paraId="60A3C8D9" w14:textId="1D91490B" w:rsidR="00BA77A3" w:rsidRPr="0088338B" w:rsidRDefault="00BA77A3" w:rsidP="00BA77A3">
      <w:pPr>
        <w:ind w:left="1701" w:hanging="1701"/>
        <w:rPr>
          <w:rFonts w:ascii="Calibri" w:hAnsi="Calibri"/>
          <w:sz w:val="22"/>
          <w:szCs w:val="22"/>
        </w:rPr>
      </w:pPr>
      <w:r w:rsidRPr="0088338B">
        <w:rPr>
          <w:rFonts w:ascii="Calibri" w:hAnsi="Calibri"/>
          <w:sz w:val="22"/>
          <w:szCs w:val="22"/>
        </w:rPr>
        <w:t xml:space="preserve">Datum: </w:t>
      </w:r>
      <w:r w:rsidRPr="0088338B">
        <w:rPr>
          <w:rFonts w:ascii="Calibri" w:hAnsi="Calibri"/>
          <w:sz w:val="22"/>
          <w:szCs w:val="22"/>
        </w:rPr>
        <w:tab/>
      </w:r>
      <w:r w:rsidR="002A437A">
        <w:rPr>
          <w:rFonts w:ascii="Calibri" w:hAnsi="Calibri"/>
          <w:sz w:val="22"/>
          <w:szCs w:val="22"/>
        </w:rPr>
        <w:t>19</w:t>
      </w:r>
      <w:r w:rsidR="00AC02AC" w:rsidRPr="0088338B">
        <w:rPr>
          <w:rFonts w:ascii="Calibri" w:hAnsi="Calibri"/>
          <w:sz w:val="22"/>
          <w:szCs w:val="22"/>
        </w:rPr>
        <w:t>.</w:t>
      </w:r>
      <w:r w:rsidR="00E15A01" w:rsidRPr="0088338B">
        <w:rPr>
          <w:rFonts w:ascii="Calibri" w:hAnsi="Calibri"/>
          <w:sz w:val="22"/>
          <w:szCs w:val="22"/>
        </w:rPr>
        <w:t>0</w:t>
      </w:r>
      <w:r w:rsidR="0021004E">
        <w:rPr>
          <w:rFonts w:ascii="Calibri" w:hAnsi="Calibri"/>
          <w:sz w:val="22"/>
          <w:szCs w:val="22"/>
        </w:rPr>
        <w:t>7</w:t>
      </w:r>
      <w:r w:rsidR="00AC02AC" w:rsidRPr="0088338B">
        <w:rPr>
          <w:rFonts w:ascii="Calibri" w:hAnsi="Calibri"/>
          <w:sz w:val="22"/>
          <w:szCs w:val="22"/>
        </w:rPr>
        <w:t>.</w:t>
      </w:r>
      <w:r w:rsidRPr="0088338B">
        <w:rPr>
          <w:rFonts w:ascii="Calibri" w:hAnsi="Calibri"/>
          <w:sz w:val="22"/>
          <w:szCs w:val="22"/>
        </w:rPr>
        <w:t>201</w:t>
      </w:r>
      <w:r w:rsidR="00CD170E">
        <w:rPr>
          <w:rFonts w:ascii="Calibri" w:hAnsi="Calibri"/>
          <w:sz w:val="22"/>
          <w:szCs w:val="22"/>
        </w:rPr>
        <w:t>9</w:t>
      </w:r>
    </w:p>
    <w:p w14:paraId="065D1C1B" w14:textId="77777777" w:rsidR="00BA77A3" w:rsidRPr="00176F36" w:rsidRDefault="00BA77A3" w:rsidP="00BA77A3">
      <w:pPr>
        <w:rPr>
          <w:rFonts w:ascii="Calibri" w:hAnsi="Calibri"/>
          <w:sz w:val="20"/>
          <w:szCs w:val="20"/>
        </w:rPr>
      </w:pPr>
    </w:p>
    <w:p w14:paraId="3D0BE12B" w14:textId="77777777" w:rsidR="00BA77A3" w:rsidRPr="00BE6451" w:rsidRDefault="00BA77A3" w:rsidP="00BA77A3">
      <w:pPr>
        <w:tabs>
          <w:tab w:val="left" w:pos="1980"/>
          <w:tab w:val="left" w:pos="3600"/>
          <w:tab w:val="left" w:pos="5760"/>
          <w:tab w:val="left" w:pos="7558"/>
          <w:tab w:val="left" w:pos="7740"/>
        </w:tabs>
        <w:rPr>
          <w:rFonts w:ascii="Calibri" w:hAnsi="Calibri"/>
          <w:i/>
          <w:sz w:val="20"/>
        </w:rPr>
      </w:pPr>
    </w:p>
    <w:p w14:paraId="0BCA12A7" w14:textId="77777777" w:rsidR="00BA77A3" w:rsidRPr="00B81ED4" w:rsidRDefault="00BA77A3" w:rsidP="00BA77A3">
      <w:pPr>
        <w:tabs>
          <w:tab w:val="left" w:pos="1980"/>
          <w:tab w:val="left" w:pos="3600"/>
          <w:tab w:val="left" w:pos="5760"/>
          <w:tab w:val="left" w:pos="7558"/>
          <w:tab w:val="left" w:pos="7740"/>
        </w:tabs>
        <w:rPr>
          <w:rFonts w:ascii="Calibri" w:hAnsi="Calibri"/>
          <w:i/>
          <w:sz w:val="20"/>
        </w:rPr>
      </w:pPr>
    </w:p>
    <w:p w14:paraId="623A56F3" w14:textId="77777777" w:rsidR="00BA77A3" w:rsidRPr="00B81ED4" w:rsidRDefault="00BA77A3" w:rsidP="00BA77A3">
      <w:pPr>
        <w:tabs>
          <w:tab w:val="left" w:pos="1980"/>
          <w:tab w:val="left" w:pos="3600"/>
          <w:tab w:val="left" w:pos="5760"/>
          <w:tab w:val="left" w:pos="7558"/>
          <w:tab w:val="left" w:pos="7740"/>
        </w:tabs>
        <w:rPr>
          <w:rFonts w:ascii="Calibri" w:hAnsi="Calibri"/>
          <w:i/>
          <w:sz w:val="20"/>
        </w:rPr>
      </w:pPr>
      <w:r w:rsidRPr="00B81ED4">
        <w:rPr>
          <w:rFonts w:ascii="Calibri" w:hAnsi="Calibri"/>
          <w:i/>
          <w:sz w:val="20"/>
        </w:rPr>
        <w:tab/>
      </w:r>
      <w:r w:rsidRPr="00B81ED4">
        <w:rPr>
          <w:rFonts w:ascii="Calibri" w:hAnsi="Calibri"/>
          <w:i/>
          <w:sz w:val="20"/>
        </w:rPr>
        <w:tab/>
      </w:r>
      <w:r w:rsidRPr="00B81ED4">
        <w:rPr>
          <w:rFonts w:ascii="Calibri" w:hAnsi="Calibri"/>
          <w:i/>
          <w:sz w:val="20"/>
        </w:rPr>
        <w:tab/>
      </w:r>
    </w:p>
    <w:p w14:paraId="732690A6" w14:textId="77777777" w:rsidR="00BA77A3" w:rsidRPr="00B81ED4" w:rsidRDefault="001D4FCB" w:rsidP="00BA77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Poskytnutí informací </w:t>
      </w:r>
    </w:p>
    <w:p w14:paraId="2988317C" w14:textId="77777777" w:rsidR="00BA77A3" w:rsidRDefault="00BA77A3" w:rsidP="00BA77A3">
      <w:pPr>
        <w:jc w:val="both"/>
        <w:rPr>
          <w:rFonts w:ascii="Calibri" w:hAnsi="Calibri"/>
          <w:b/>
        </w:rPr>
      </w:pPr>
    </w:p>
    <w:p w14:paraId="68DF1B37" w14:textId="77777777" w:rsidR="00497C80" w:rsidRPr="004F327D" w:rsidRDefault="00497C80" w:rsidP="00BA77A3">
      <w:pPr>
        <w:jc w:val="both"/>
        <w:rPr>
          <w:rFonts w:ascii="Calibri" w:hAnsi="Calibri"/>
          <w:b/>
        </w:rPr>
      </w:pPr>
    </w:p>
    <w:p w14:paraId="5223FD86" w14:textId="77777777" w:rsidR="008E6CAC" w:rsidRPr="00475253" w:rsidRDefault="008E6CAC" w:rsidP="00BA77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C1D0C6" w14:textId="77777777" w:rsidR="00BB0FAF" w:rsidRPr="00475253" w:rsidRDefault="004E683C" w:rsidP="00BB0FAF">
      <w:p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Vážen</w:t>
      </w:r>
      <w:r w:rsidR="00AC02AC" w:rsidRPr="00475253">
        <w:rPr>
          <w:rFonts w:asciiTheme="minorHAnsi" w:hAnsiTheme="minorHAnsi" w:cstheme="minorHAnsi"/>
          <w:sz w:val="22"/>
          <w:szCs w:val="22"/>
        </w:rPr>
        <w:t>ý</w:t>
      </w:r>
      <w:r w:rsidRPr="00475253">
        <w:rPr>
          <w:rFonts w:asciiTheme="minorHAnsi" w:hAnsiTheme="minorHAnsi" w:cstheme="minorHAnsi"/>
          <w:sz w:val="22"/>
          <w:szCs w:val="22"/>
        </w:rPr>
        <w:t xml:space="preserve"> pan</w:t>
      </w:r>
      <w:r w:rsidR="00AC02AC" w:rsidRPr="00475253">
        <w:rPr>
          <w:rFonts w:asciiTheme="minorHAnsi" w:hAnsiTheme="minorHAnsi" w:cstheme="minorHAnsi"/>
          <w:sz w:val="22"/>
          <w:szCs w:val="22"/>
        </w:rPr>
        <w:t>e</w:t>
      </w:r>
      <w:r w:rsidR="00C93977" w:rsidRPr="00475253">
        <w:rPr>
          <w:rFonts w:asciiTheme="minorHAnsi" w:hAnsiTheme="minorHAnsi" w:cstheme="minorHAnsi"/>
          <w:sz w:val="22"/>
          <w:szCs w:val="22"/>
        </w:rPr>
        <w:t xml:space="preserve"> </w:t>
      </w:r>
      <w:r w:rsidR="003C3F84" w:rsidRPr="00475253">
        <w:rPr>
          <w:rFonts w:asciiTheme="minorHAnsi" w:hAnsiTheme="minorHAnsi" w:cstheme="minorHAnsi"/>
          <w:sz w:val="22"/>
          <w:szCs w:val="22"/>
        </w:rPr>
        <w:t>starosto</w:t>
      </w:r>
      <w:r w:rsidR="00BB0FAF" w:rsidRPr="00475253">
        <w:rPr>
          <w:rFonts w:asciiTheme="minorHAnsi" w:hAnsiTheme="minorHAnsi" w:cstheme="minorHAnsi"/>
          <w:sz w:val="22"/>
          <w:szCs w:val="22"/>
        </w:rPr>
        <w:t>,</w:t>
      </w:r>
    </w:p>
    <w:p w14:paraId="2B7326A1" w14:textId="77777777" w:rsidR="00BB0FAF" w:rsidRPr="00475253" w:rsidRDefault="00BB0FAF" w:rsidP="00BA77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DBB23" w14:textId="77777777" w:rsidR="006B3CB2" w:rsidRPr="00475253" w:rsidRDefault="00176F36" w:rsidP="006B3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 xml:space="preserve">dne </w:t>
      </w:r>
      <w:r w:rsidR="003C3F84" w:rsidRPr="00475253">
        <w:rPr>
          <w:rFonts w:asciiTheme="minorHAnsi" w:hAnsiTheme="minorHAnsi" w:cstheme="minorHAnsi"/>
          <w:sz w:val="22"/>
          <w:szCs w:val="22"/>
        </w:rPr>
        <w:t>11</w:t>
      </w:r>
      <w:r w:rsidR="00AC02AC" w:rsidRPr="00475253">
        <w:rPr>
          <w:rFonts w:asciiTheme="minorHAnsi" w:hAnsiTheme="minorHAnsi" w:cstheme="minorHAnsi"/>
          <w:sz w:val="22"/>
          <w:szCs w:val="22"/>
        </w:rPr>
        <w:t>.</w:t>
      </w:r>
      <w:r w:rsidR="00E15A01" w:rsidRPr="00475253">
        <w:rPr>
          <w:rFonts w:asciiTheme="minorHAnsi" w:hAnsiTheme="minorHAnsi" w:cstheme="minorHAnsi"/>
          <w:sz w:val="22"/>
          <w:szCs w:val="22"/>
        </w:rPr>
        <w:t>0</w:t>
      </w:r>
      <w:r w:rsidR="003C3F84" w:rsidRPr="00475253">
        <w:rPr>
          <w:rFonts w:asciiTheme="minorHAnsi" w:hAnsiTheme="minorHAnsi" w:cstheme="minorHAnsi"/>
          <w:sz w:val="22"/>
          <w:szCs w:val="22"/>
        </w:rPr>
        <w:t>7</w:t>
      </w:r>
      <w:r w:rsidR="006B3CB2" w:rsidRPr="00475253">
        <w:rPr>
          <w:rFonts w:asciiTheme="minorHAnsi" w:hAnsiTheme="minorHAnsi" w:cstheme="minorHAnsi"/>
          <w:sz w:val="22"/>
          <w:szCs w:val="22"/>
        </w:rPr>
        <w:t>.201</w:t>
      </w:r>
      <w:r w:rsidR="003C3F84" w:rsidRPr="00475253">
        <w:rPr>
          <w:rFonts w:asciiTheme="minorHAnsi" w:hAnsiTheme="minorHAnsi" w:cstheme="minorHAnsi"/>
          <w:sz w:val="22"/>
          <w:szCs w:val="22"/>
        </w:rPr>
        <w:t>9</w:t>
      </w:r>
      <w:r w:rsidR="006B3CB2" w:rsidRPr="00475253">
        <w:rPr>
          <w:rFonts w:asciiTheme="minorHAnsi" w:hAnsiTheme="minorHAnsi" w:cstheme="minorHAnsi"/>
          <w:sz w:val="22"/>
          <w:szCs w:val="22"/>
        </w:rPr>
        <w:t xml:space="preserve"> byla na elektronickou podatelnu Jihomoravského kraje a jeho orgánů doručena </w:t>
      </w:r>
      <w:r w:rsidR="00AC02AC" w:rsidRPr="00475253">
        <w:rPr>
          <w:rFonts w:asciiTheme="minorHAnsi" w:hAnsiTheme="minorHAnsi" w:cstheme="minorHAnsi"/>
          <w:sz w:val="22"/>
          <w:szCs w:val="22"/>
        </w:rPr>
        <w:t xml:space="preserve">Vaše </w:t>
      </w:r>
      <w:r w:rsidR="006B3CB2" w:rsidRPr="00475253">
        <w:rPr>
          <w:rFonts w:asciiTheme="minorHAnsi" w:hAnsiTheme="minorHAnsi" w:cstheme="minorHAnsi"/>
          <w:sz w:val="22"/>
          <w:szCs w:val="22"/>
        </w:rPr>
        <w:t>žádost</w:t>
      </w:r>
      <w:r w:rsidR="00F62CF3" w:rsidRPr="00475253">
        <w:rPr>
          <w:rFonts w:asciiTheme="minorHAnsi" w:hAnsiTheme="minorHAnsi" w:cstheme="minorHAnsi"/>
          <w:sz w:val="22"/>
          <w:szCs w:val="22"/>
        </w:rPr>
        <w:t>, o poskytnutí informace</w:t>
      </w:r>
      <w:r w:rsidR="006B3CB2" w:rsidRPr="00475253">
        <w:rPr>
          <w:rFonts w:asciiTheme="minorHAnsi" w:hAnsiTheme="minorHAnsi" w:cstheme="minorHAnsi"/>
          <w:sz w:val="22"/>
          <w:szCs w:val="22"/>
        </w:rPr>
        <w:t xml:space="preserve"> dle zákona č. 106/1999 Sb., o svobodném přístupu k informacím, ve znění pozdějších předpisů</w:t>
      </w:r>
      <w:r w:rsidR="00965107" w:rsidRPr="00475253">
        <w:rPr>
          <w:rFonts w:asciiTheme="minorHAnsi" w:hAnsiTheme="minorHAnsi" w:cstheme="minorHAnsi"/>
          <w:sz w:val="22"/>
          <w:szCs w:val="22"/>
        </w:rPr>
        <w:t>,</w:t>
      </w:r>
      <w:r w:rsidR="006B3CB2" w:rsidRPr="00475253">
        <w:rPr>
          <w:rFonts w:asciiTheme="minorHAnsi" w:hAnsiTheme="minorHAnsi" w:cstheme="minorHAnsi"/>
          <w:sz w:val="22"/>
          <w:szCs w:val="22"/>
        </w:rPr>
        <w:t xml:space="preserve"> s názvem „</w:t>
      </w:r>
      <w:r w:rsidR="00177153" w:rsidRPr="00475253">
        <w:rPr>
          <w:rFonts w:asciiTheme="minorHAnsi" w:hAnsiTheme="minorHAnsi" w:cstheme="minorHAnsi"/>
          <w:sz w:val="22"/>
          <w:szCs w:val="22"/>
        </w:rPr>
        <w:t xml:space="preserve">Žádost o </w:t>
      </w:r>
      <w:r w:rsidR="003C3F84" w:rsidRPr="00475253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177153" w:rsidRPr="00475253">
        <w:rPr>
          <w:rFonts w:asciiTheme="minorHAnsi" w:hAnsiTheme="minorHAnsi" w:cstheme="minorHAnsi"/>
          <w:sz w:val="22"/>
          <w:szCs w:val="22"/>
        </w:rPr>
        <w:t>informací dle zákona č. 106/</w:t>
      </w:r>
      <w:r w:rsidR="00E15A01" w:rsidRPr="00475253">
        <w:rPr>
          <w:rFonts w:asciiTheme="minorHAnsi" w:hAnsiTheme="minorHAnsi" w:cstheme="minorHAnsi"/>
          <w:sz w:val="22"/>
          <w:szCs w:val="22"/>
        </w:rPr>
        <w:t>19</w:t>
      </w:r>
      <w:r w:rsidR="00177153" w:rsidRPr="00475253">
        <w:rPr>
          <w:rFonts w:asciiTheme="minorHAnsi" w:hAnsiTheme="minorHAnsi" w:cstheme="minorHAnsi"/>
          <w:sz w:val="22"/>
          <w:szCs w:val="22"/>
        </w:rPr>
        <w:t>99 Sb.</w:t>
      </w:r>
      <w:r w:rsidR="00D82F12" w:rsidRPr="00475253">
        <w:rPr>
          <w:rFonts w:asciiTheme="minorHAnsi" w:hAnsiTheme="minorHAnsi" w:cstheme="minorHAnsi"/>
          <w:sz w:val="22"/>
          <w:szCs w:val="22"/>
        </w:rPr>
        <w:t>“</w:t>
      </w:r>
      <w:r w:rsidR="00CC5FA5" w:rsidRPr="00475253">
        <w:rPr>
          <w:rFonts w:asciiTheme="minorHAnsi" w:hAnsiTheme="minorHAnsi" w:cstheme="minorHAnsi"/>
          <w:sz w:val="22"/>
          <w:szCs w:val="22"/>
        </w:rPr>
        <w:t>, v</w:t>
      </w:r>
      <w:r w:rsidR="00AD4AC8" w:rsidRPr="00475253">
        <w:rPr>
          <w:rFonts w:asciiTheme="minorHAnsi" w:hAnsiTheme="minorHAnsi" w:cstheme="minorHAnsi"/>
          <w:sz w:val="22"/>
          <w:szCs w:val="22"/>
        </w:rPr>
        <w:t>e které</w:t>
      </w:r>
      <w:r w:rsidR="00E629EE" w:rsidRPr="00475253">
        <w:rPr>
          <w:rFonts w:asciiTheme="minorHAnsi" w:hAnsiTheme="minorHAnsi" w:cstheme="minorHAnsi"/>
          <w:sz w:val="22"/>
          <w:szCs w:val="22"/>
        </w:rPr>
        <w:t xml:space="preserve"> </w:t>
      </w:r>
      <w:r w:rsidR="002B5F1B" w:rsidRPr="00475253">
        <w:rPr>
          <w:rFonts w:asciiTheme="minorHAnsi" w:hAnsiTheme="minorHAnsi" w:cstheme="minorHAnsi"/>
          <w:sz w:val="22"/>
          <w:szCs w:val="22"/>
        </w:rPr>
        <w:t>je požadováno</w:t>
      </w:r>
      <w:r w:rsidR="00177153" w:rsidRPr="00475253">
        <w:rPr>
          <w:rFonts w:asciiTheme="minorHAnsi" w:hAnsiTheme="minorHAnsi" w:cstheme="minorHAnsi"/>
          <w:sz w:val="22"/>
          <w:szCs w:val="22"/>
        </w:rPr>
        <w:t xml:space="preserve"> poskytnutí těchto informací</w:t>
      </w:r>
      <w:r w:rsidR="006B3CB2" w:rsidRPr="0047525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2126F2" w14:textId="77777777" w:rsidR="00D133B8" w:rsidRPr="00475253" w:rsidRDefault="00D133B8" w:rsidP="006B3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E00E39" w14:textId="77777777" w:rsidR="00D133B8" w:rsidRPr="00475253" w:rsidRDefault="00D133B8" w:rsidP="006B3CB2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75253">
        <w:rPr>
          <w:rFonts w:asciiTheme="minorHAnsi" w:hAnsiTheme="minorHAnsi" w:cstheme="minorHAnsi"/>
          <w:i/>
          <w:sz w:val="22"/>
          <w:szCs w:val="22"/>
        </w:rPr>
        <w:t>Žádám o veškeré informace k prodeji či možné směně areálu bývalého stavebního učiliště v </w:t>
      </w:r>
      <w:proofErr w:type="gramStart"/>
      <w:r w:rsidRPr="00475253">
        <w:rPr>
          <w:rFonts w:asciiTheme="minorHAnsi" w:hAnsiTheme="minorHAnsi" w:cstheme="minorHAnsi"/>
          <w:i/>
          <w:sz w:val="22"/>
          <w:szCs w:val="22"/>
        </w:rPr>
        <w:t>Brně- Chrlicích</w:t>
      </w:r>
      <w:proofErr w:type="gramEnd"/>
      <w:r w:rsidRPr="00475253">
        <w:rPr>
          <w:rFonts w:asciiTheme="minorHAnsi" w:hAnsiTheme="minorHAnsi" w:cstheme="minorHAnsi"/>
          <w:i/>
          <w:sz w:val="22"/>
          <w:szCs w:val="22"/>
        </w:rPr>
        <w:t xml:space="preserve"> na ulici Roviny č.p. 712 a to od 1.1.2012.</w:t>
      </w:r>
    </w:p>
    <w:p w14:paraId="4D8E615F" w14:textId="77777777" w:rsidR="00D133B8" w:rsidRPr="00475253" w:rsidRDefault="00D133B8" w:rsidP="006B3CB2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3A49FC" w14:textId="77777777" w:rsidR="00D133B8" w:rsidRPr="00475253" w:rsidRDefault="00D133B8" w:rsidP="006B3CB2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75253">
        <w:rPr>
          <w:rFonts w:asciiTheme="minorHAnsi" w:hAnsiTheme="minorHAnsi" w:cstheme="minorHAnsi"/>
          <w:i/>
          <w:sz w:val="22"/>
          <w:szCs w:val="22"/>
        </w:rPr>
        <w:t>Žádám o poskytnutí veškerých informací:</w:t>
      </w:r>
    </w:p>
    <w:p w14:paraId="59352588" w14:textId="77777777" w:rsidR="006B3CB2" w:rsidRPr="00475253" w:rsidRDefault="006B3CB2" w:rsidP="006B3CB2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EDBC34" w14:textId="77777777" w:rsidR="00E15A01" w:rsidRPr="00475253" w:rsidRDefault="003C3F84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Záměry k prodeji majetku</w:t>
      </w:r>
    </w:p>
    <w:p w14:paraId="495A0303" w14:textId="77777777" w:rsidR="003C3F84" w:rsidRPr="00475253" w:rsidRDefault="003C3F84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Znalecké ocenění</w:t>
      </w:r>
    </w:p>
    <w:p w14:paraId="1D32680D" w14:textId="77777777" w:rsidR="003C3F84" w:rsidRPr="00475253" w:rsidRDefault="003C3F84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Písemnou komunikaci</w:t>
      </w:r>
      <w:r w:rsidR="00A16925"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 emaily) krajského úřadu směrem k Statutárnímu městu Brnu</w:t>
      </w:r>
      <w:r w:rsidR="00A16925"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opačně</w:t>
      </w:r>
    </w:p>
    <w:p w14:paraId="31CE8C05" w14:textId="77777777" w:rsidR="00A16925" w:rsidRPr="00475253" w:rsidRDefault="00A16925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Cenové nabídky od možných kupujících</w:t>
      </w:r>
    </w:p>
    <w:p w14:paraId="5BDE78BA" w14:textId="77777777" w:rsidR="00A16925" w:rsidRPr="00475253" w:rsidRDefault="00A16925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Zápisy z Rad Krajského úřadu a zastupitelstev v této věci včetně příloh</w:t>
      </w:r>
    </w:p>
    <w:p w14:paraId="00CA5A68" w14:textId="77777777" w:rsidR="00A16925" w:rsidRPr="00475253" w:rsidRDefault="00A16925" w:rsidP="00B849C1">
      <w:pPr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Záznamy z pracovních porad v této věc</w:t>
      </w:r>
    </w:p>
    <w:p w14:paraId="6DFAEB4B" w14:textId="77777777" w:rsidR="00A16925" w:rsidRPr="00AD69FE" w:rsidRDefault="00A16925" w:rsidP="00B53F07">
      <w:pPr>
        <w:pStyle w:val="Odstavecseseznamem"/>
        <w:numPr>
          <w:ilvl w:val="0"/>
          <w:numId w:val="6"/>
        </w:numPr>
        <w:spacing w:after="0"/>
        <w:ind w:left="714" w:hanging="357"/>
        <w:rPr>
          <w:rFonts w:cstheme="minorHAnsi"/>
          <w:i/>
          <w:iCs/>
          <w:color w:val="000000"/>
        </w:rPr>
      </w:pPr>
      <w:r w:rsidRPr="00AD69FE">
        <w:rPr>
          <w:rFonts w:cstheme="minorHAnsi"/>
          <w:i/>
          <w:iCs/>
          <w:color w:val="000000"/>
        </w:rPr>
        <w:t>Komunikace mezi statutárním městem Brnem ve věci uplatnění předkupního práva města Brna a dokumenty související v této věci</w:t>
      </w:r>
    </w:p>
    <w:p w14:paraId="4E21A032" w14:textId="77777777" w:rsidR="00A16925" w:rsidRPr="00475253" w:rsidRDefault="00A16925" w:rsidP="00A16925">
      <w:pPr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Právní stanoviska ve věci možnosti uplatnění předkupního práva.</w:t>
      </w:r>
    </w:p>
    <w:p w14:paraId="7B0B7E98" w14:textId="77777777" w:rsidR="00E15A01" w:rsidRPr="00475253" w:rsidRDefault="00A16925" w:rsidP="00A16925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47525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0484A9" w14:textId="77777777" w:rsidR="00B849C1" w:rsidRPr="00475253" w:rsidRDefault="00E15A01" w:rsidP="00B849C1">
      <w:p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V souladu s § 14 odst. 5 písm. d) zákona č. 106/1999 Sb. Vám poskytujeme Vámi požadované informace</w:t>
      </w:r>
      <w:r w:rsidR="00B849C1" w:rsidRPr="00475253">
        <w:rPr>
          <w:rFonts w:asciiTheme="minorHAnsi" w:hAnsiTheme="minorHAnsi" w:cstheme="minorHAnsi"/>
          <w:sz w:val="22"/>
          <w:szCs w:val="22"/>
        </w:rPr>
        <w:t>:</w:t>
      </w:r>
    </w:p>
    <w:p w14:paraId="5F61E930" w14:textId="77777777" w:rsidR="00B849C1" w:rsidRPr="00475253" w:rsidRDefault="00B849C1" w:rsidP="00B849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69256" w14:textId="42D77BB1" w:rsidR="00E21DEB" w:rsidRPr="00593FE9" w:rsidRDefault="009870D4" w:rsidP="00E21DEB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475253">
        <w:rPr>
          <w:rFonts w:cstheme="minorHAnsi"/>
        </w:rPr>
        <w:t>k bodu</w:t>
      </w:r>
      <w:r w:rsidRPr="00475253">
        <w:rPr>
          <w:rFonts w:cstheme="minorHAnsi"/>
          <w:i/>
          <w:iCs/>
          <w:color w:val="000000"/>
        </w:rPr>
        <w:t xml:space="preserve"> „</w:t>
      </w:r>
      <w:r w:rsidR="00CF6C2C" w:rsidRPr="00475253">
        <w:rPr>
          <w:rFonts w:cstheme="minorHAnsi"/>
          <w:i/>
          <w:iCs/>
          <w:color w:val="000000"/>
        </w:rPr>
        <w:t xml:space="preserve">Záměry prodeje </w:t>
      </w:r>
      <w:r w:rsidR="00D133B8" w:rsidRPr="00475253">
        <w:rPr>
          <w:rFonts w:cstheme="minorHAnsi"/>
          <w:i/>
          <w:iCs/>
          <w:color w:val="000000"/>
        </w:rPr>
        <w:t>majetku</w:t>
      </w:r>
      <w:r w:rsidRPr="00475253">
        <w:rPr>
          <w:rFonts w:cstheme="minorHAnsi"/>
        </w:rPr>
        <w:t xml:space="preserve">“ </w:t>
      </w:r>
      <w:r w:rsidRPr="00475253">
        <w:rPr>
          <w:rFonts w:cstheme="minorHAnsi"/>
          <w:iCs/>
          <w:color w:val="000000"/>
        </w:rPr>
        <w:t>sdělujeme následující informaci</w:t>
      </w:r>
      <w:r w:rsidR="000B29A0" w:rsidRPr="00475253">
        <w:rPr>
          <w:rFonts w:cstheme="minorHAnsi"/>
          <w:iCs/>
          <w:color w:val="000000"/>
        </w:rPr>
        <w:t xml:space="preserve"> a to, že od </w:t>
      </w:r>
      <w:r w:rsidR="006E2636" w:rsidRPr="00475253">
        <w:rPr>
          <w:rFonts w:cstheme="minorHAnsi"/>
          <w:iCs/>
          <w:color w:val="000000"/>
        </w:rPr>
        <w:t>1.1.2012 byly schvál</w:t>
      </w:r>
      <w:r w:rsidR="00646A88" w:rsidRPr="00475253">
        <w:rPr>
          <w:rFonts w:cstheme="minorHAnsi"/>
          <w:iCs/>
          <w:color w:val="000000"/>
        </w:rPr>
        <w:t>e</w:t>
      </w:r>
      <w:r w:rsidR="006E2636" w:rsidRPr="00475253">
        <w:rPr>
          <w:rFonts w:cstheme="minorHAnsi"/>
          <w:iCs/>
          <w:color w:val="000000"/>
        </w:rPr>
        <w:t>ny níže uvedené záměry prodeje</w:t>
      </w:r>
      <w:r w:rsidRPr="00475253">
        <w:rPr>
          <w:rFonts w:cstheme="minorHAnsi"/>
          <w:iCs/>
          <w:color w:val="000000"/>
        </w:rPr>
        <w:t xml:space="preserve">: </w:t>
      </w:r>
    </w:p>
    <w:p w14:paraId="5FB1027A" w14:textId="77777777" w:rsidR="00593FE9" w:rsidRPr="00475253" w:rsidRDefault="00593FE9" w:rsidP="00593FE9">
      <w:pPr>
        <w:pStyle w:val="Odstavecseseznamem"/>
        <w:jc w:val="both"/>
        <w:rPr>
          <w:rFonts w:cstheme="minorHAnsi"/>
        </w:rPr>
      </w:pPr>
    </w:p>
    <w:p w14:paraId="30B7ABB3" w14:textId="6E9608A5" w:rsidR="00032F8D" w:rsidRPr="00475253" w:rsidRDefault="00032F8D" w:rsidP="00032F8D">
      <w:pPr>
        <w:pStyle w:val="Odstavecseseznamem"/>
        <w:numPr>
          <w:ilvl w:val="0"/>
          <w:numId w:val="9"/>
        </w:numPr>
        <w:ind w:left="0" w:firstLine="0"/>
        <w:jc w:val="both"/>
        <w:rPr>
          <w:rFonts w:cstheme="minorHAnsi"/>
        </w:rPr>
      </w:pPr>
      <w:r w:rsidRPr="00475253">
        <w:rPr>
          <w:rFonts w:cstheme="minorHAnsi"/>
        </w:rPr>
        <w:t>záměr prodeje (usnesení č. 2138/13/R30)</w:t>
      </w:r>
    </w:p>
    <w:p w14:paraId="1142ADE6" w14:textId="77777777" w:rsidR="00032F8D" w:rsidRPr="00475253" w:rsidRDefault="00032F8D" w:rsidP="00032F8D">
      <w:pPr>
        <w:pStyle w:val="Odstavecseseznamem"/>
        <w:numPr>
          <w:ilvl w:val="0"/>
          <w:numId w:val="9"/>
        </w:numPr>
        <w:ind w:left="0" w:firstLine="0"/>
        <w:jc w:val="both"/>
        <w:rPr>
          <w:rFonts w:cstheme="minorHAnsi"/>
        </w:rPr>
      </w:pPr>
      <w:r w:rsidRPr="00475253">
        <w:rPr>
          <w:rFonts w:cstheme="minorHAnsi"/>
        </w:rPr>
        <w:t>záměr prodeje (usnesení č. 3311/14/R44)</w:t>
      </w:r>
    </w:p>
    <w:p w14:paraId="4616148D" w14:textId="77777777" w:rsidR="00032F8D" w:rsidRPr="00475253" w:rsidRDefault="00032F8D" w:rsidP="00032F8D">
      <w:pPr>
        <w:pStyle w:val="Odstavecseseznamem"/>
        <w:numPr>
          <w:ilvl w:val="0"/>
          <w:numId w:val="8"/>
        </w:numPr>
        <w:ind w:left="0" w:firstLine="0"/>
        <w:jc w:val="both"/>
        <w:rPr>
          <w:rFonts w:cstheme="minorHAnsi"/>
        </w:rPr>
      </w:pPr>
      <w:r w:rsidRPr="00475253">
        <w:rPr>
          <w:rFonts w:cstheme="minorHAnsi"/>
        </w:rPr>
        <w:lastRenderedPageBreak/>
        <w:t>záměr prodeje (usnesení č. 2174/17/R31)</w:t>
      </w:r>
    </w:p>
    <w:p w14:paraId="581F4C10" w14:textId="77777777" w:rsidR="00032F8D" w:rsidRPr="00475253" w:rsidRDefault="00032F8D" w:rsidP="00032F8D">
      <w:pPr>
        <w:pStyle w:val="Odstavecseseznamem"/>
        <w:numPr>
          <w:ilvl w:val="0"/>
          <w:numId w:val="8"/>
        </w:numPr>
        <w:ind w:left="0" w:firstLine="0"/>
        <w:jc w:val="both"/>
        <w:rPr>
          <w:rFonts w:cstheme="minorHAnsi"/>
        </w:rPr>
      </w:pPr>
      <w:r w:rsidRPr="00475253">
        <w:rPr>
          <w:rFonts w:cstheme="minorHAnsi"/>
        </w:rPr>
        <w:t xml:space="preserve">záměr prodeje (usnesení č. 3729/18/R51) </w:t>
      </w:r>
    </w:p>
    <w:p w14:paraId="43B5D415" w14:textId="35A871D7" w:rsidR="00032F8D" w:rsidRPr="00475253" w:rsidRDefault="00032F8D" w:rsidP="00032F8D">
      <w:pPr>
        <w:pStyle w:val="Odstavecseseznamem"/>
        <w:numPr>
          <w:ilvl w:val="0"/>
          <w:numId w:val="8"/>
        </w:numPr>
        <w:ind w:left="0" w:firstLine="0"/>
        <w:jc w:val="both"/>
        <w:rPr>
          <w:rFonts w:cstheme="minorHAnsi"/>
        </w:rPr>
      </w:pPr>
      <w:r w:rsidRPr="00475253">
        <w:rPr>
          <w:rFonts w:cstheme="minorHAnsi"/>
        </w:rPr>
        <w:t>záměr prodeje (usnesení č. 6560/19/R88)</w:t>
      </w:r>
    </w:p>
    <w:p w14:paraId="1A242265" w14:textId="77777777" w:rsidR="00407ED1" w:rsidRPr="00475253" w:rsidRDefault="00407ED1" w:rsidP="00407ED1">
      <w:pPr>
        <w:pStyle w:val="Odstavecseseznamem"/>
        <w:ind w:left="0"/>
        <w:jc w:val="both"/>
        <w:rPr>
          <w:rFonts w:cstheme="minorHAnsi"/>
        </w:rPr>
      </w:pPr>
    </w:p>
    <w:p w14:paraId="72A4BFF7" w14:textId="5F4520C1" w:rsidR="00646A88" w:rsidRPr="00593FE9" w:rsidRDefault="00646A88" w:rsidP="00646A88">
      <w:pPr>
        <w:pStyle w:val="Odstavecseseznamem"/>
        <w:numPr>
          <w:ilvl w:val="0"/>
          <w:numId w:val="10"/>
        </w:numPr>
        <w:jc w:val="both"/>
        <w:rPr>
          <w:rFonts w:cstheme="minorHAnsi"/>
          <w:i/>
        </w:rPr>
      </w:pPr>
      <w:r w:rsidRPr="00475253">
        <w:rPr>
          <w:rFonts w:cstheme="minorHAnsi"/>
        </w:rPr>
        <w:t xml:space="preserve">k bodu </w:t>
      </w:r>
      <w:r w:rsidR="009E1F62" w:rsidRPr="00475253">
        <w:rPr>
          <w:rFonts w:cstheme="minorHAnsi"/>
        </w:rPr>
        <w:t>„</w:t>
      </w:r>
      <w:r w:rsidR="009E1F62" w:rsidRPr="00475253">
        <w:rPr>
          <w:rFonts w:cstheme="minorHAnsi"/>
          <w:i/>
        </w:rPr>
        <w:t>Z</w:t>
      </w:r>
      <w:r w:rsidRPr="00475253">
        <w:rPr>
          <w:rFonts w:cstheme="minorHAnsi"/>
          <w:i/>
        </w:rPr>
        <w:t>nalecké ocenění</w:t>
      </w:r>
      <w:r w:rsidR="009E1F62" w:rsidRPr="00475253">
        <w:rPr>
          <w:rFonts w:cstheme="minorHAnsi"/>
          <w:i/>
        </w:rPr>
        <w:t>“</w:t>
      </w:r>
      <w:r w:rsidR="00E174F0" w:rsidRPr="00475253">
        <w:rPr>
          <w:rFonts w:cstheme="minorHAnsi"/>
          <w:i/>
        </w:rPr>
        <w:t xml:space="preserve"> </w:t>
      </w:r>
      <w:r w:rsidR="00E174F0" w:rsidRPr="00475253">
        <w:rPr>
          <w:rFonts w:cstheme="minorHAnsi"/>
        </w:rPr>
        <w:t>sdělujeme, že</w:t>
      </w:r>
      <w:r w:rsidR="002551BD" w:rsidRPr="00475253">
        <w:rPr>
          <w:rFonts w:cstheme="minorHAnsi"/>
        </w:rPr>
        <w:t xml:space="preserve"> od 1.1.2012</w:t>
      </w:r>
      <w:r w:rsidR="00EF7D1A" w:rsidRPr="00475253">
        <w:rPr>
          <w:rFonts w:cstheme="minorHAnsi"/>
        </w:rPr>
        <w:t xml:space="preserve"> byl</w:t>
      </w:r>
      <w:r w:rsidR="003B5C80">
        <w:rPr>
          <w:rFonts w:cstheme="minorHAnsi"/>
        </w:rPr>
        <w:t xml:space="preserve">y </w:t>
      </w:r>
      <w:r w:rsidR="00EF7D1A" w:rsidRPr="00475253">
        <w:rPr>
          <w:rFonts w:cstheme="minorHAnsi"/>
        </w:rPr>
        <w:t>zpracovány dva níže uvedené posudky</w:t>
      </w:r>
      <w:r w:rsidR="004829A8" w:rsidRPr="00475253">
        <w:rPr>
          <w:rFonts w:cstheme="minorHAnsi"/>
        </w:rPr>
        <w:t>:</w:t>
      </w:r>
    </w:p>
    <w:p w14:paraId="336B9FA0" w14:textId="77777777" w:rsidR="00593FE9" w:rsidRPr="00475253" w:rsidRDefault="00593FE9" w:rsidP="00593FE9">
      <w:pPr>
        <w:pStyle w:val="Odstavecseseznamem"/>
        <w:jc w:val="both"/>
        <w:rPr>
          <w:rFonts w:cstheme="minorHAnsi"/>
          <w:i/>
        </w:rPr>
      </w:pPr>
    </w:p>
    <w:p w14:paraId="19840B0D" w14:textId="22180074" w:rsidR="00C85BDB" w:rsidRPr="00475253" w:rsidRDefault="00C85BDB" w:rsidP="00E15811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>znalecký posudek č. 161-06/2013 zpracovaný Ing. Milanem Pernicou, znalcem</w:t>
      </w:r>
    </w:p>
    <w:p w14:paraId="79A8B17C" w14:textId="0A7AFE95" w:rsidR="00C85BDB" w:rsidRPr="00475253" w:rsidRDefault="00C85BDB" w:rsidP="00E15811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>znalecký posudek č. 196-02/2017 zpracovaný Ing. Milanem Pernicou, znalcem</w:t>
      </w:r>
    </w:p>
    <w:p w14:paraId="2B8558B2" w14:textId="77777777" w:rsidR="00407ED1" w:rsidRPr="00475253" w:rsidRDefault="00407ED1" w:rsidP="00407ED1">
      <w:pPr>
        <w:pStyle w:val="Odstavecseseznamem"/>
        <w:ind w:left="709"/>
        <w:jc w:val="both"/>
        <w:rPr>
          <w:rFonts w:cstheme="minorHAnsi"/>
        </w:rPr>
      </w:pPr>
    </w:p>
    <w:p w14:paraId="72144975" w14:textId="06F2FF1D" w:rsidR="00407ED1" w:rsidRDefault="00407ED1" w:rsidP="00C56C3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k</w:t>
      </w:r>
      <w:r w:rsidR="00593517" w:rsidRPr="00475253">
        <w:rPr>
          <w:rFonts w:asciiTheme="minorHAnsi" w:hAnsiTheme="minorHAnsi" w:cstheme="minorHAnsi"/>
          <w:sz w:val="22"/>
          <w:szCs w:val="22"/>
        </w:rPr>
        <w:t> </w:t>
      </w:r>
      <w:r w:rsidRPr="00475253">
        <w:rPr>
          <w:rFonts w:asciiTheme="minorHAnsi" w:hAnsiTheme="minorHAnsi" w:cstheme="minorHAnsi"/>
          <w:sz w:val="22"/>
          <w:szCs w:val="22"/>
        </w:rPr>
        <w:t>bodu</w:t>
      </w:r>
      <w:r w:rsidR="00593517" w:rsidRPr="00475253">
        <w:rPr>
          <w:rFonts w:asciiTheme="minorHAnsi" w:hAnsiTheme="minorHAnsi" w:cstheme="minorHAnsi"/>
          <w:sz w:val="22"/>
          <w:szCs w:val="22"/>
        </w:rPr>
        <w:t xml:space="preserve"> „</w:t>
      </w:r>
      <w:r w:rsidR="00593517"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Písemnou komunikaci (i emaily) krajského úřadu směrem k Statutárnímu městu Brnu a opačně</w:t>
      </w:r>
      <w:r w:rsidR="00593517" w:rsidRPr="00475253">
        <w:rPr>
          <w:rFonts w:asciiTheme="minorHAnsi" w:hAnsiTheme="minorHAnsi" w:cstheme="minorHAnsi"/>
          <w:sz w:val="22"/>
          <w:szCs w:val="22"/>
        </w:rPr>
        <w:t>“</w:t>
      </w:r>
      <w:r w:rsidR="001900F7" w:rsidRPr="00475253">
        <w:rPr>
          <w:rFonts w:asciiTheme="minorHAnsi" w:hAnsiTheme="minorHAnsi" w:cstheme="minorHAnsi"/>
          <w:sz w:val="22"/>
          <w:szCs w:val="22"/>
        </w:rPr>
        <w:t xml:space="preserve"> poskytujeme následující</w:t>
      </w:r>
      <w:r w:rsidR="00A20504" w:rsidRPr="00475253">
        <w:rPr>
          <w:rFonts w:asciiTheme="minorHAnsi" w:hAnsiTheme="minorHAnsi" w:cstheme="minorHAnsi"/>
          <w:sz w:val="22"/>
          <w:szCs w:val="22"/>
        </w:rPr>
        <w:t xml:space="preserve"> informace</w:t>
      </w:r>
      <w:r w:rsidR="001900F7" w:rsidRPr="00475253">
        <w:rPr>
          <w:rFonts w:asciiTheme="minorHAnsi" w:hAnsiTheme="minorHAnsi" w:cstheme="minorHAnsi"/>
          <w:sz w:val="22"/>
          <w:szCs w:val="22"/>
        </w:rPr>
        <w:t>:</w:t>
      </w:r>
    </w:p>
    <w:p w14:paraId="3331B54E" w14:textId="77777777" w:rsidR="00F030B0" w:rsidRPr="00475253" w:rsidRDefault="00F030B0" w:rsidP="00F030B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B68DD2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10269/2013/OM ze dne 6.9.2013</w:t>
      </w:r>
    </w:p>
    <w:p w14:paraId="7B6B995C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102688/2013/OM ze dne 06.09.2013</w:t>
      </w:r>
    </w:p>
    <w:p w14:paraId="69E76A16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žádost o stanovisko č.j. JMK 135433/2013/OM ze dne 27.11.2013</w:t>
      </w:r>
    </w:p>
    <w:p w14:paraId="6DDDBE02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žádost o stanovisko č.j. JMK 135437/2013/OM ze dne 27.11.2013</w:t>
      </w:r>
    </w:p>
    <w:p w14:paraId="6ECF41C5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stanovisko MČ Brno-Chrlice č.j. MCBCHR/003633/13/Mol ze dne 03.12.2013</w:t>
      </w:r>
    </w:p>
    <w:p w14:paraId="201B03E7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18876/2014/OM ze dne 13.02.2014</w:t>
      </w:r>
    </w:p>
    <w:p w14:paraId="47716698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18864/2014/OM ze dne 13.02.2014</w:t>
      </w:r>
    </w:p>
    <w:p w14:paraId="6479BF77" w14:textId="77777777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128006/2017/OM ze dne 04.09.2017</w:t>
      </w:r>
    </w:p>
    <w:p w14:paraId="2DB327CD" w14:textId="7DED8E26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e-mailová komunikace ze dne 27.10.2017 mezi Ing. Benešem, vedoucím odboru majetkového krajského úřadu a In</w:t>
      </w:r>
      <w:r w:rsidR="00F55D6F">
        <w:rPr>
          <w:rFonts w:cstheme="minorHAnsi"/>
        </w:rPr>
        <w:t>g</w:t>
      </w:r>
      <w:r w:rsidRPr="00475253">
        <w:rPr>
          <w:rFonts w:cstheme="minorHAnsi"/>
        </w:rPr>
        <w:t>. Procházkovou, tehdejší vedoucí Úseku hospodářsko-technického MMB</w:t>
      </w:r>
    </w:p>
    <w:p w14:paraId="4D0AA8B5" w14:textId="2F5D65A3" w:rsidR="001F6CFD" w:rsidRPr="00475253" w:rsidRDefault="001F6CFD" w:rsidP="00030DD2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záměru prodeje č.j. JMK 37031/2018/OM ze dne 05.03.2018</w:t>
      </w:r>
    </w:p>
    <w:p w14:paraId="2375E7A3" w14:textId="7D44308D" w:rsidR="00C1504F" w:rsidRPr="00475253" w:rsidRDefault="00C1504F" w:rsidP="00C1504F">
      <w:pPr>
        <w:pStyle w:val="Odstavecseseznamem"/>
        <w:jc w:val="both"/>
        <w:rPr>
          <w:rFonts w:cstheme="minorHAnsi"/>
        </w:rPr>
      </w:pPr>
    </w:p>
    <w:p w14:paraId="3C079758" w14:textId="14B1E035" w:rsidR="00C1504F" w:rsidRPr="00475253" w:rsidRDefault="00E05C5F" w:rsidP="0009658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k bodu „</w:t>
      </w: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Cenové nabídky od možných kupujících</w:t>
      </w:r>
      <w:r w:rsidRPr="00475253">
        <w:rPr>
          <w:rFonts w:asciiTheme="minorHAnsi" w:hAnsiTheme="minorHAnsi" w:cstheme="minorHAnsi"/>
          <w:sz w:val="22"/>
          <w:szCs w:val="22"/>
        </w:rPr>
        <w:t>“</w:t>
      </w:r>
      <w:r w:rsidR="0000544C" w:rsidRPr="00475253">
        <w:rPr>
          <w:rFonts w:asciiTheme="minorHAnsi" w:hAnsiTheme="minorHAnsi" w:cstheme="minorHAnsi"/>
          <w:sz w:val="22"/>
          <w:szCs w:val="22"/>
        </w:rPr>
        <w:t xml:space="preserve"> v příloze poskytujeme </w:t>
      </w:r>
      <w:r w:rsidR="00E31916" w:rsidRPr="00475253">
        <w:rPr>
          <w:rFonts w:asciiTheme="minorHAnsi" w:hAnsiTheme="minorHAnsi" w:cstheme="minorHAnsi"/>
          <w:sz w:val="22"/>
          <w:szCs w:val="22"/>
        </w:rPr>
        <w:t>následující informace</w:t>
      </w:r>
      <w:r w:rsidR="00F030B0">
        <w:rPr>
          <w:rFonts w:asciiTheme="minorHAnsi" w:hAnsiTheme="minorHAnsi" w:cstheme="minorHAnsi"/>
          <w:sz w:val="22"/>
          <w:szCs w:val="22"/>
        </w:rPr>
        <w:t>:</w:t>
      </w:r>
    </w:p>
    <w:p w14:paraId="11BF249A" w14:textId="77777777" w:rsidR="00593517" w:rsidRPr="00475253" w:rsidRDefault="00593517" w:rsidP="005935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0F811E" w14:textId="5DCF2AAD" w:rsidR="009913B6" w:rsidRPr="00475253" w:rsidRDefault="009913B6" w:rsidP="009913B6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</w:rPr>
      </w:pPr>
      <w:r w:rsidRPr="00475253">
        <w:rPr>
          <w:rFonts w:cstheme="minorHAnsi"/>
        </w:rPr>
        <w:t>nabídka k odkoupení ze dne 19.10.2017 podaná fyzickou osobou</w:t>
      </w:r>
      <w:r w:rsidR="00D952E2" w:rsidRPr="00475253">
        <w:rPr>
          <w:rFonts w:cstheme="minorHAnsi"/>
        </w:rPr>
        <w:t>,</w:t>
      </w:r>
    </w:p>
    <w:p w14:paraId="1AD908A2" w14:textId="379EAFE8" w:rsidR="009913B6" w:rsidRPr="00475253" w:rsidRDefault="009913B6" w:rsidP="009913B6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</w:rPr>
      </w:pPr>
      <w:r w:rsidRPr="00475253">
        <w:rPr>
          <w:rFonts w:cstheme="minorHAnsi"/>
        </w:rPr>
        <w:t xml:space="preserve">nabídka k odkoupení ze dne 04.05.2019 podaná společností ADZ </w:t>
      </w:r>
      <w:proofErr w:type="spellStart"/>
      <w:r w:rsidRPr="00475253">
        <w:rPr>
          <w:rFonts w:cstheme="minorHAnsi"/>
        </w:rPr>
        <w:t>Investment</w:t>
      </w:r>
      <w:proofErr w:type="spellEnd"/>
      <w:r w:rsidRPr="00475253">
        <w:rPr>
          <w:rFonts w:cstheme="minorHAnsi"/>
        </w:rPr>
        <w:t xml:space="preserve"> s.r.o.</w:t>
      </w:r>
      <w:r w:rsidR="00D952E2" w:rsidRPr="00475253">
        <w:rPr>
          <w:rFonts w:cstheme="minorHAnsi"/>
        </w:rPr>
        <w:t>,</w:t>
      </w:r>
    </w:p>
    <w:p w14:paraId="2A3F6E9E" w14:textId="77777777" w:rsidR="00D952E2" w:rsidRPr="00475253" w:rsidRDefault="009913B6" w:rsidP="009913B6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</w:rPr>
      </w:pPr>
      <w:r w:rsidRPr="00475253">
        <w:rPr>
          <w:rFonts w:cstheme="minorHAnsi"/>
        </w:rPr>
        <w:t>nabídka k odkoupení ze dne 03.05.2019 podaná Regionální hospodářkou komorou Brno</w:t>
      </w:r>
      <w:r w:rsidR="00D952E2" w:rsidRPr="00475253">
        <w:rPr>
          <w:rFonts w:cstheme="minorHAnsi"/>
        </w:rPr>
        <w:t>,</w:t>
      </w:r>
      <w:r w:rsidR="009731F9" w:rsidRPr="00475253">
        <w:rPr>
          <w:rFonts w:cstheme="minorHAnsi"/>
        </w:rPr>
        <w:t xml:space="preserve"> </w:t>
      </w:r>
    </w:p>
    <w:p w14:paraId="132CF330" w14:textId="3952A1B8" w:rsidR="009913B6" w:rsidRPr="00475253" w:rsidRDefault="009731F9" w:rsidP="00D952E2">
      <w:p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u nabídek byla z</w:t>
      </w:r>
      <w:r w:rsidR="00C529A6" w:rsidRPr="00475253">
        <w:rPr>
          <w:rFonts w:asciiTheme="minorHAnsi" w:hAnsiTheme="minorHAnsi" w:cstheme="minorHAnsi"/>
          <w:sz w:val="22"/>
          <w:szCs w:val="22"/>
        </w:rPr>
        <w:t xml:space="preserve">amazány osobní údaje fyzických osob, podrobněji </w:t>
      </w:r>
      <w:r w:rsidR="008F1049" w:rsidRPr="00475253">
        <w:rPr>
          <w:rFonts w:asciiTheme="minorHAnsi" w:hAnsiTheme="minorHAnsi" w:cstheme="minorHAnsi"/>
          <w:sz w:val="22"/>
          <w:szCs w:val="22"/>
        </w:rPr>
        <w:t>viz samostatné rozhodnutí</w:t>
      </w:r>
      <w:r w:rsidR="002B52F6" w:rsidRPr="00475253">
        <w:rPr>
          <w:rFonts w:asciiTheme="minorHAnsi" w:hAnsiTheme="minorHAnsi" w:cstheme="minorHAnsi"/>
          <w:sz w:val="22"/>
          <w:szCs w:val="22"/>
        </w:rPr>
        <w:t xml:space="preserve"> Krajského úřadu Jihomoravského kraje</w:t>
      </w:r>
      <w:r w:rsidR="0015161A" w:rsidRPr="00475253">
        <w:rPr>
          <w:rFonts w:asciiTheme="minorHAnsi" w:hAnsiTheme="minorHAnsi" w:cstheme="minorHAnsi"/>
          <w:sz w:val="22"/>
          <w:szCs w:val="22"/>
        </w:rPr>
        <w:t xml:space="preserve"> č. j. </w:t>
      </w:r>
      <w:r w:rsidR="0015161A" w:rsidRPr="0027024B">
        <w:rPr>
          <w:rFonts w:asciiTheme="minorHAnsi" w:hAnsiTheme="minorHAnsi" w:cstheme="minorHAnsi"/>
          <w:sz w:val="22"/>
          <w:szCs w:val="22"/>
        </w:rPr>
        <w:t>JMK</w:t>
      </w:r>
      <w:r w:rsidR="00BF775C" w:rsidRPr="0027024B">
        <w:rPr>
          <w:rFonts w:asciiTheme="minorHAnsi" w:hAnsiTheme="minorHAnsi" w:cstheme="minorHAnsi"/>
          <w:sz w:val="22"/>
          <w:szCs w:val="22"/>
        </w:rPr>
        <w:t>105385</w:t>
      </w:r>
      <w:r w:rsidR="0015161A" w:rsidRPr="0027024B">
        <w:rPr>
          <w:rFonts w:asciiTheme="minorHAnsi" w:hAnsiTheme="minorHAnsi" w:cstheme="minorHAnsi"/>
          <w:sz w:val="22"/>
          <w:szCs w:val="22"/>
        </w:rPr>
        <w:t>/2019</w:t>
      </w:r>
      <w:r w:rsidR="0015161A" w:rsidRPr="00475253">
        <w:rPr>
          <w:rFonts w:asciiTheme="minorHAnsi" w:hAnsiTheme="minorHAnsi" w:cstheme="minorHAnsi"/>
          <w:sz w:val="22"/>
          <w:szCs w:val="22"/>
        </w:rPr>
        <w:t xml:space="preserve"> OM.</w:t>
      </w:r>
    </w:p>
    <w:p w14:paraId="554935BD" w14:textId="77777777" w:rsidR="004835DD" w:rsidRPr="00475253" w:rsidRDefault="004835DD" w:rsidP="004835DD">
      <w:pPr>
        <w:pStyle w:val="Odstavecseseznamem"/>
        <w:jc w:val="both"/>
        <w:rPr>
          <w:rFonts w:cstheme="minorHAnsi"/>
        </w:rPr>
      </w:pPr>
    </w:p>
    <w:p w14:paraId="0C2FF2A1" w14:textId="2AA80BE0" w:rsidR="00D8391C" w:rsidRPr="00475253" w:rsidRDefault="004835DD" w:rsidP="007214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k</w:t>
      </w:r>
      <w:r w:rsidR="000841F7" w:rsidRPr="00475253">
        <w:rPr>
          <w:rFonts w:asciiTheme="minorHAnsi" w:hAnsiTheme="minorHAnsi" w:cstheme="minorHAnsi"/>
          <w:sz w:val="22"/>
          <w:szCs w:val="22"/>
        </w:rPr>
        <w:t> </w:t>
      </w:r>
      <w:r w:rsidR="00D8391C" w:rsidRPr="00475253">
        <w:rPr>
          <w:rFonts w:asciiTheme="minorHAnsi" w:hAnsiTheme="minorHAnsi" w:cstheme="minorHAnsi"/>
          <w:sz w:val="22"/>
          <w:szCs w:val="22"/>
        </w:rPr>
        <w:t>bodu</w:t>
      </w:r>
      <w:r w:rsidR="000841F7" w:rsidRPr="00475253">
        <w:rPr>
          <w:rFonts w:asciiTheme="minorHAnsi" w:hAnsiTheme="minorHAnsi" w:cstheme="minorHAnsi"/>
          <w:sz w:val="22"/>
          <w:szCs w:val="22"/>
        </w:rPr>
        <w:t xml:space="preserve"> „</w:t>
      </w:r>
      <w:r w:rsidR="000841F7"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Zápisy z Rad Krajského úřadu a zastupitelstev v této věci včetně příloh</w:t>
      </w:r>
      <w:r w:rsidR="000841F7" w:rsidRPr="00475253">
        <w:rPr>
          <w:rFonts w:asciiTheme="minorHAnsi" w:hAnsiTheme="minorHAnsi" w:cstheme="minorHAnsi"/>
          <w:sz w:val="22"/>
          <w:szCs w:val="22"/>
        </w:rPr>
        <w:t>“</w:t>
      </w:r>
      <w:r w:rsidR="002B4C08" w:rsidRPr="00475253">
        <w:rPr>
          <w:rFonts w:asciiTheme="minorHAnsi" w:hAnsiTheme="minorHAnsi" w:cstheme="minorHAnsi"/>
          <w:sz w:val="22"/>
          <w:szCs w:val="22"/>
        </w:rPr>
        <w:t xml:space="preserve"> poskytujeme následující informace:</w:t>
      </w:r>
    </w:p>
    <w:p w14:paraId="0BDC6905" w14:textId="77777777" w:rsidR="002B4C08" w:rsidRPr="00475253" w:rsidRDefault="002B4C08" w:rsidP="002B4C0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3BA0A7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30. RJMK 26.08.2013, bod č. 147, usnesení č. 2138/13/R30 (Záměr prodeje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078ED99F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44. RJMK 06.02.2014, bod č. 104, usnesení č. 3311/14/R44 (Záměr prodeje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0E3F7006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31. RJMK 31.08.2017, bod č. 96, usnesení č. 2174/17/R31(Záměr prodeje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32B93FB1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39. RJMK 09.11.2017, bod č. 44, usnesení č. 2871/17/R39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 – vyhodnocení nabídky)</w:t>
      </w:r>
    </w:p>
    <w:p w14:paraId="07CD34E8" w14:textId="7562962E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51. RJMK 26.02.2018, bod č. 36, usnesení č. 3729/18/R51 (Záměr prodeje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6228581F" w14:textId="59E158DF" w:rsidR="003D73EC" w:rsidRPr="00475253" w:rsidRDefault="002C6391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>61. RJMK 14.05.201</w:t>
      </w:r>
      <w:r w:rsidR="00E96D73" w:rsidRPr="00475253">
        <w:rPr>
          <w:rFonts w:cstheme="minorHAnsi"/>
        </w:rPr>
        <w:t>8</w:t>
      </w:r>
      <w:r w:rsidRPr="00475253">
        <w:rPr>
          <w:rFonts w:cstheme="minorHAnsi"/>
        </w:rPr>
        <w:t>, bod č. 95, usnesení č. 4324/18/R61</w:t>
      </w:r>
      <w:r w:rsidR="00B275E5" w:rsidRPr="00475253">
        <w:rPr>
          <w:rFonts w:cstheme="minorHAnsi"/>
        </w:rPr>
        <w:t xml:space="preserve"> (Úplatný převod areálu v k. </w:t>
      </w:r>
      <w:proofErr w:type="spellStart"/>
      <w:r w:rsidR="00B275E5" w:rsidRPr="00475253">
        <w:rPr>
          <w:rFonts w:cstheme="minorHAnsi"/>
        </w:rPr>
        <w:t>ú.</w:t>
      </w:r>
      <w:proofErr w:type="spellEnd"/>
      <w:r w:rsidR="00B275E5" w:rsidRPr="00475253">
        <w:rPr>
          <w:rFonts w:cstheme="minorHAnsi"/>
        </w:rPr>
        <w:t xml:space="preserve"> Chrlice – kauce)</w:t>
      </w:r>
    </w:p>
    <w:p w14:paraId="66736652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63. RJMK 11.06.2018, bod č. 44, usnesení č. 4578/18/R63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 – výběr nabídky)</w:t>
      </w:r>
    </w:p>
    <w:p w14:paraId="742940E9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64. RJMK 18.06.2018, bod č. 8, usnesení č. 4664/18/R64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6DAC24C6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15. ZJMK 21.06.2018, bod č. 125, usnesení č. 1294/18/Z15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Chrlice)</w:t>
      </w:r>
    </w:p>
    <w:p w14:paraId="000BC322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lastRenderedPageBreak/>
        <w:t xml:space="preserve">88. RJMK 25.02.2019, bod č. 53, usnesení č. 6560/19/R88 (Záměr prodeje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 do vlastnictví Regionální hospodářské komory Brno)</w:t>
      </w:r>
    </w:p>
    <w:p w14:paraId="5E49A4EC" w14:textId="77777777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92. RJMK 25.03.2019, bod č. 87, usnesení č. 6785/19/R92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 do vlastnictví Regionální hospodářské komory Brno)</w:t>
      </w:r>
    </w:p>
    <w:p w14:paraId="4A48ED11" w14:textId="3C4DC9D3" w:rsidR="0034253A" w:rsidRPr="00475253" w:rsidRDefault="0034253A" w:rsidP="0034253A">
      <w:pPr>
        <w:pStyle w:val="Odstavecseseznamem"/>
        <w:numPr>
          <w:ilvl w:val="0"/>
          <w:numId w:val="8"/>
        </w:numPr>
        <w:ind w:left="709" w:hanging="709"/>
        <w:jc w:val="both"/>
        <w:rPr>
          <w:rFonts w:cstheme="minorHAnsi"/>
        </w:rPr>
      </w:pPr>
      <w:r w:rsidRPr="00475253">
        <w:rPr>
          <w:rFonts w:cstheme="minorHAnsi"/>
        </w:rPr>
        <w:t xml:space="preserve">21. ZJMK 25.04.2019, bod č. 62, usnesení č. 1841/19/Z21 (Úplatný převod areálu v k. </w:t>
      </w:r>
      <w:proofErr w:type="spellStart"/>
      <w:r w:rsidRPr="00475253">
        <w:rPr>
          <w:rFonts w:cstheme="minorHAnsi"/>
        </w:rPr>
        <w:t>ú.</w:t>
      </w:r>
      <w:proofErr w:type="spellEnd"/>
      <w:r w:rsidRPr="00475253">
        <w:rPr>
          <w:rFonts w:cstheme="minorHAnsi"/>
        </w:rPr>
        <w:t xml:space="preserve"> Chrlice do vlastnictví Regionální hospodářské komory Brno)</w:t>
      </w:r>
    </w:p>
    <w:p w14:paraId="0F4479F9" w14:textId="77777777" w:rsidR="000006F6" w:rsidRPr="00475253" w:rsidRDefault="000006F6" w:rsidP="000006F6">
      <w:pPr>
        <w:pStyle w:val="Odstavecseseznamem"/>
        <w:ind w:left="709"/>
        <w:jc w:val="both"/>
        <w:rPr>
          <w:rFonts w:cstheme="minorHAnsi"/>
        </w:rPr>
      </w:pPr>
    </w:p>
    <w:p w14:paraId="7AF335ED" w14:textId="3B646ABD" w:rsidR="00D8391C" w:rsidRPr="00475253" w:rsidRDefault="009225AD" w:rsidP="006C2EA1">
      <w:pPr>
        <w:pStyle w:val="Odstavecseseznamem"/>
        <w:ind w:left="0"/>
        <w:jc w:val="both"/>
        <w:rPr>
          <w:rFonts w:cstheme="minorHAnsi"/>
        </w:rPr>
      </w:pPr>
      <w:r w:rsidRPr="00475253">
        <w:rPr>
          <w:rFonts w:cstheme="minorHAnsi"/>
        </w:rPr>
        <w:t xml:space="preserve">Ve všech poskytnutých materiálech </w:t>
      </w:r>
      <w:r w:rsidR="00B83279" w:rsidRPr="00475253">
        <w:rPr>
          <w:rFonts w:cstheme="minorHAnsi"/>
        </w:rPr>
        <w:t>byl zamazán vlastnoruční podpis</w:t>
      </w:r>
      <w:r w:rsidR="00032D4D" w:rsidRPr="00475253">
        <w:rPr>
          <w:rFonts w:cstheme="minorHAnsi"/>
        </w:rPr>
        <w:t xml:space="preserve"> zhotovitele výpisu unesení</w:t>
      </w:r>
      <w:r w:rsidR="0098677F" w:rsidRPr="00475253">
        <w:rPr>
          <w:rFonts w:cstheme="minorHAnsi"/>
        </w:rPr>
        <w:t xml:space="preserve">, </w:t>
      </w:r>
      <w:r w:rsidR="000B0E6E" w:rsidRPr="00475253">
        <w:rPr>
          <w:rFonts w:cstheme="minorHAnsi"/>
        </w:rPr>
        <w:t>v usn</w:t>
      </w:r>
      <w:r w:rsidR="00551461" w:rsidRPr="00475253">
        <w:rPr>
          <w:rFonts w:cstheme="minorHAnsi"/>
        </w:rPr>
        <w:t>e</w:t>
      </w:r>
      <w:r w:rsidR="000B0E6E" w:rsidRPr="00475253">
        <w:rPr>
          <w:rFonts w:cstheme="minorHAnsi"/>
        </w:rPr>
        <w:t xml:space="preserve">sení </w:t>
      </w:r>
      <w:r w:rsidR="00820B61" w:rsidRPr="00475253">
        <w:rPr>
          <w:rFonts w:cstheme="minorHAnsi"/>
        </w:rPr>
        <w:t xml:space="preserve">RJMK </w:t>
      </w:r>
      <w:r w:rsidR="006C4F57" w:rsidRPr="00475253">
        <w:rPr>
          <w:rFonts w:cstheme="minorHAnsi"/>
        </w:rPr>
        <w:t>09.11.2017</w:t>
      </w:r>
      <w:r w:rsidR="00820B61" w:rsidRPr="00475253">
        <w:rPr>
          <w:rFonts w:cstheme="minorHAnsi"/>
        </w:rPr>
        <w:t xml:space="preserve">, </w:t>
      </w:r>
      <w:r w:rsidR="000B0E6E" w:rsidRPr="00475253">
        <w:rPr>
          <w:rFonts w:cstheme="minorHAnsi"/>
        </w:rPr>
        <w:t>bod č. 44 došlo dále k</w:t>
      </w:r>
      <w:r w:rsidR="00AF2E45" w:rsidRPr="00475253">
        <w:rPr>
          <w:rFonts w:cstheme="minorHAnsi"/>
        </w:rPr>
        <w:t> </w:t>
      </w:r>
      <w:r w:rsidR="000B0E6E" w:rsidRPr="00475253">
        <w:rPr>
          <w:rFonts w:cstheme="minorHAnsi"/>
        </w:rPr>
        <w:t>zamazání</w:t>
      </w:r>
      <w:r w:rsidR="00AF2E45" w:rsidRPr="00475253">
        <w:rPr>
          <w:rFonts w:cstheme="minorHAnsi"/>
        </w:rPr>
        <w:t xml:space="preserve"> osobních údajů zájemce</w:t>
      </w:r>
      <w:r w:rsidR="006C2EA1" w:rsidRPr="00475253">
        <w:rPr>
          <w:rFonts w:cstheme="minorHAnsi"/>
        </w:rPr>
        <w:t>,</w:t>
      </w:r>
      <w:r w:rsidR="006A649D" w:rsidRPr="00475253">
        <w:rPr>
          <w:rFonts w:cstheme="minorHAnsi"/>
        </w:rPr>
        <w:t xml:space="preserve"> </w:t>
      </w:r>
      <w:r w:rsidR="00294151" w:rsidRPr="00475253">
        <w:rPr>
          <w:rFonts w:cstheme="minorHAnsi"/>
        </w:rPr>
        <w:t xml:space="preserve">v usnesení RJMK </w:t>
      </w:r>
      <w:r w:rsidR="00E96D73" w:rsidRPr="00475253">
        <w:rPr>
          <w:rFonts w:cstheme="minorHAnsi"/>
        </w:rPr>
        <w:t>14.05.2018</w:t>
      </w:r>
      <w:r w:rsidR="00294151" w:rsidRPr="00475253">
        <w:rPr>
          <w:rFonts w:cstheme="minorHAnsi"/>
        </w:rPr>
        <w:t xml:space="preserve">, bod č. </w:t>
      </w:r>
      <w:r w:rsidR="006E6101" w:rsidRPr="00475253">
        <w:rPr>
          <w:rFonts w:cstheme="minorHAnsi"/>
        </w:rPr>
        <w:t>95</w:t>
      </w:r>
      <w:r w:rsidR="006A649D" w:rsidRPr="00475253">
        <w:rPr>
          <w:rFonts w:cstheme="minorHAnsi"/>
        </w:rPr>
        <w:t xml:space="preserve"> byly </w:t>
      </w:r>
      <w:r w:rsidR="00294151" w:rsidRPr="00475253">
        <w:rPr>
          <w:rFonts w:cstheme="minorHAnsi"/>
        </w:rPr>
        <w:t>zamazán</w:t>
      </w:r>
      <w:r w:rsidR="006A649D" w:rsidRPr="00475253">
        <w:rPr>
          <w:rFonts w:cstheme="minorHAnsi"/>
        </w:rPr>
        <w:t xml:space="preserve">y </w:t>
      </w:r>
      <w:r w:rsidR="00294151" w:rsidRPr="00475253">
        <w:rPr>
          <w:rFonts w:cstheme="minorHAnsi"/>
        </w:rPr>
        <w:t>osobní údajů zájemce</w:t>
      </w:r>
      <w:r w:rsidR="006C2EA1" w:rsidRPr="00475253">
        <w:rPr>
          <w:rFonts w:cstheme="minorHAnsi"/>
        </w:rPr>
        <w:t xml:space="preserve"> podrobněji</w:t>
      </w:r>
      <w:r w:rsidR="0003468C" w:rsidRPr="00475253">
        <w:rPr>
          <w:rFonts w:cstheme="minorHAnsi"/>
        </w:rPr>
        <w:t>,</w:t>
      </w:r>
      <w:r w:rsidR="006C2EA1" w:rsidRPr="00475253">
        <w:rPr>
          <w:rFonts w:cstheme="minorHAnsi"/>
        </w:rPr>
        <w:t xml:space="preserve"> viz</w:t>
      </w:r>
      <w:r w:rsidR="0003468C" w:rsidRPr="00475253">
        <w:rPr>
          <w:rFonts w:cstheme="minorHAnsi"/>
        </w:rPr>
        <w:t>.</w:t>
      </w:r>
      <w:r w:rsidR="006C2EA1" w:rsidRPr="00475253">
        <w:rPr>
          <w:rFonts w:cstheme="minorHAnsi"/>
        </w:rPr>
        <w:t xml:space="preserve"> samostatné rozhodnutí Krajského úřadu Jihomoravského kraje č. j. </w:t>
      </w:r>
      <w:r w:rsidR="006C2EA1" w:rsidRPr="00A148F7">
        <w:rPr>
          <w:rFonts w:cstheme="minorHAnsi"/>
        </w:rPr>
        <w:t>JMK</w:t>
      </w:r>
      <w:r w:rsidR="00A148F7" w:rsidRPr="00A148F7">
        <w:rPr>
          <w:rFonts w:cstheme="minorHAnsi"/>
        </w:rPr>
        <w:t>105385</w:t>
      </w:r>
      <w:r w:rsidR="006C2EA1" w:rsidRPr="00A148F7">
        <w:rPr>
          <w:rFonts w:cstheme="minorHAnsi"/>
        </w:rPr>
        <w:t>/2019</w:t>
      </w:r>
      <w:r w:rsidR="006C2EA1" w:rsidRPr="00475253">
        <w:rPr>
          <w:rFonts w:cstheme="minorHAnsi"/>
        </w:rPr>
        <w:t xml:space="preserve"> OM</w:t>
      </w:r>
      <w:r w:rsidR="003978BE" w:rsidRPr="00475253">
        <w:rPr>
          <w:rFonts w:cstheme="minorHAnsi"/>
        </w:rPr>
        <w:t>.</w:t>
      </w:r>
    </w:p>
    <w:p w14:paraId="75C1D34E" w14:textId="3A35D748" w:rsidR="00F030B0" w:rsidRPr="00F030B0" w:rsidRDefault="00547014" w:rsidP="00F030B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iCs/>
          <w:color w:val="000000"/>
          <w:sz w:val="22"/>
          <w:szCs w:val="22"/>
        </w:rPr>
        <w:t>K bodu: „</w:t>
      </w: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Záznamy z pracovních porad v této věc“ </w:t>
      </w:r>
      <w:r w:rsidRPr="004752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Vám sdělujeme, že </w:t>
      </w:r>
      <w:r w:rsidR="00506BA9" w:rsidRPr="00475253">
        <w:rPr>
          <w:rFonts w:asciiTheme="minorHAnsi" w:hAnsiTheme="minorHAnsi" w:cstheme="minorHAnsi"/>
          <w:iCs/>
          <w:color w:val="000000"/>
          <w:sz w:val="22"/>
          <w:szCs w:val="22"/>
        </w:rPr>
        <w:t>bylo vydáno</w:t>
      </w:r>
      <w:r w:rsidR="00506BA9" w:rsidRPr="00475253">
        <w:rPr>
          <w:rFonts w:asciiTheme="minorHAnsi" w:hAnsiTheme="minorHAnsi" w:cstheme="minorHAnsi"/>
          <w:sz w:val="22"/>
          <w:szCs w:val="22"/>
        </w:rPr>
        <w:t xml:space="preserve"> samostatné rozhodnutí Krajského úřadu Jihomoravského kraje č.j. JMK </w:t>
      </w:r>
      <w:r w:rsidR="00FF32F6">
        <w:rPr>
          <w:rFonts w:asciiTheme="minorHAnsi" w:hAnsiTheme="minorHAnsi" w:cstheme="minorHAnsi"/>
          <w:sz w:val="22"/>
          <w:szCs w:val="22"/>
        </w:rPr>
        <w:t>105385</w:t>
      </w:r>
      <w:r w:rsidR="00506BA9" w:rsidRPr="00475253">
        <w:rPr>
          <w:rFonts w:asciiTheme="minorHAnsi" w:hAnsiTheme="minorHAnsi" w:cstheme="minorHAnsi"/>
          <w:sz w:val="22"/>
          <w:szCs w:val="22"/>
        </w:rPr>
        <w:t>/2019 OM, neboť se jedná u povinného subjektu o neexistující informace</w:t>
      </w:r>
      <w:r w:rsidR="004D40D4" w:rsidRPr="00475253">
        <w:rPr>
          <w:rFonts w:asciiTheme="minorHAnsi" w:hAnsiTheme="minorHAnsi" w:cstheme="minorHAnsi"/>
          <w:sz w:val="22"/>
          <w:szCs w:val="22"/>
        </w:rPr>
        <w:t>.</w:t>
      </w:r>
    </w:p>
    <w:p w14:paraId="2225FC92" w14:textId="555C6420" w:rsidR="004D40D4" w:rsidRPr="00475253" w:rsidRDefault="004D40D4" w:rsidP="004D40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A127D" w14:textId="507D1CE3" w:rsidR="004D40D4" w:rsidRPr="00475253" w:rsidRDefault="004D40D4" w:rsidP="006B19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K </w:t>
      </w:r>
      <w:r w:rsidR="00BF4507" w:rsidRPr="00475253">
        <w:rPr>
          <w:rFonts w:asciiTheme="minorHAnsi" w:hAnsiTheme="minorHAnsi" w:cstheme="minorHAnsi"/>
          <w:sz w:val="22"/>
          <w:szCs w:val="22"/>
        </w:rPr>
        <w:t>b</w:t>
      </w:r>
      <w:r w:rsidRPr="00475253">
        <w:rPr>
          <w:rFonts w:asciiTheme="minorHAnsi" w:hAnsiTheme="minorHAnsi" w:cstheme="minorHAnsi"/>
          <w:sz w:val="22"/>
          <w:szCs w:val="22"/>
        </w:rPr>
        <w:t>odu „</w:t>
      </w:r>
      <w:r w:rsidR="003159E9"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Komunikace mezi statutárním městem Brnem ve věci uplatnění předkupního práva města Brna a dokumenty související v této věci</w:t>
      </w:r>
      <w:r w:rsidRPr="00475253">
        <w:rPr>
          <w:rFonts w:asciiTheme="minorHAnsi" w:hAnsiTheme="minorHAnsi" w:cstheme="minorHAnsi"/>
          <w:sz w:val="22"/>
          <w:szCs w:val="22"/>
        </w:rPr>
        <w:t>“</w:t>
      </w:r>
      <w:r w:rsidR="00BF4507" w:rsidRPr="00475253">
        <w:rPr>
          <w:rFonts w:asciiTheme="minorHAnsi" w:hAnsiTheme="minorHAnsi" w:cstheme="minorHAnsi"/>
          <w:sz w:val="22"/>
          <w:szCs w:val="22"/>
        </w:rPr>
        <w:t xml:space="preserve"> poskytujeme následující informace:</w:t>
      </w:r>
    </w:p>
    <w:p w14:paraId="4C5DE0A5" w14:textId="77777777" w:rsidR="008303CC" w:rsidRPr="00475253" w:rsidRDefault="008303CC" w:rsidP="008303CC">
      <w:pPr>
        <w:pStyle w:val="Odstavecseseznamem"/>
        <w:rPr>
          <w:rFonts w:cstheme="minorHAnsi"/>
        </w:rPr>
      </w:pPr>
    </w:p>
    <w:p w14:paraId="4CE4617C" w14:textId="4BF40331" w:rsidR="008303CC" w:rsidRPr="00475253" w:rsidRDefault="008303CC" w:rsidP="008303CC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nabídka ke koupi nemovité věci č.j. JMK 121799/2018/OM ze dne 24.08.2018</w:t>
      </w:r>
      <w:r w:rsidR="004B5378">
        <w:rPr>
          <w:rFonts w:cstheme="minorHAnsi"/>
        </w:rPr>
        <w:t xml:space="preserve">, zde došlo k </w:t>
      </w:r>
      <w:r w:rsidR="004B5378" w:rsidRPr="00475253">
        <w:rPr>
          <w:rFonts w:cstheme="minorHAnsi"/>
        </w:rPr>
        <w:t>zamazán</w:t>
      </w:r>
      <w:r w:rsidR="004B5378">
        <w:rPr>
          <w:rFonts w:cstheme="minorHAnsi"/>
        </w:rPr>
        <w:t>í</w:t>
      </w:r>
      <w:r w:rsidR="004B5378" w:rsidRPr="00475253">
        <w:rPr>
          <w:rFonts w:cstheme="minorHAnsi"/>
        </w:rPr>
        <w:t xml:space="preserve"> osobní</w:t>
      </w:r>
      <w:r w:rsidR="004B5378">
        <w:rPr>
          <w:rFonts w:cstheme="minorHAnsi"/>
        </w:rPr>
        <w:t>ch</w:t>
      </w:r>
      <w:r w:rsidR="004B5378" w:rsidRPr="00475253">
        <w:rPr>
          <w:rFonts w:cstheme="minorHAnsi"/>
        </w:rPr>
        <w:t xml:space="preserve"> údajů zájemce podrobněji, viz. samostatné rozhodnutí Krajského úřadu Jihomoravského kraje č. j. </w:t>
      </w:r>
      <w:r w:rsidR="004B5378" w:rsidRPr="00FF32F6">
        <w:rPr>
          <w:rFonts w:cstheme="minorHAnsi"/>
        </w:rPr>
        <w:t>JMK</w:t>
      </w:r>
      <w:r w:rsidR="00FF32F6" w:rsidRPr="00FF32F6">
        <w:rPr>
          <w:rFonts w:cstheme="minorHAnsi"/>
        </w:rPr>
        <w:t>105385</w:t>
      </w:r>
      <w:r w:rsidR="004B5378" w:rsidRPr="00FF32F6">
        <w:rPr>
          <w:rFonts w:cstheme="minorHAnsi"/>
        </w:rPr>
        <w:t>/2019</w:t>
      </w:r>
      <w:r w:rsidR="004B5378" w:rsidRPr="00475253">
        <w:rPr>
          <w:rFonts w:cstheme="minorHAnsi"/>
        </w:rPr>
        <w:t xml:space="preserve"> OM</w:t>
      </w:r>
    </w:p>
    <w:p w14:paraId="707CC1D6" w14:textId="77777777" w:rsidR="008303CC" w:rsidRPr="00475253" w:rsidRDefault="008303CC" w:rsidP="008303CC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oznámení o nevyužití předkupního práva statutárním městem Brnem č.j. MMB/0426934/2018 ze dne 23.10.2018</w:t>
      </w:r>
    </w:p>
    <w:p w14:paraId="7D252F3E" w14:textId="77777777" w:rsidR="008303CC" w:rsidRPr="00475253" w:rsidRDefault="008303CC" w:rsidP="008303CC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žádost o stanovisko k uplatnění předkupního práva č.j. JMK 163317/2018/OM ze dne 23.11.2018</w:t>
      </w:r>
    </w:p>
    <w:p w14:paraId="16924B25" w14:textId="77777777" w:rsidR="008303CC" w:rsidRPr="00475253" w:rsidRDefault="008303CC" w:rsidP="008303CC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stanovisko statutárního města Brna, Majetkového odboru MMB, č.j. MMB/0479232/2018 ze dne 26.11.2018</w:t>
      </w:r>
    </w:p>
    <w:p w14:paraId="05599A65" w14:textId="77777777" w:rsidR="008303CC" w:rsidRPr="00475253" w:rsidRDefault="008303CC" w:rsidP="008303CC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e-mailová komunikace ze dne 29.11.2018 a 03.12.2018 mezi Mgr. Drnovskou, referentkou majetkového odboru krajského úřadu a JUDr. Krejčířem, referentem majetkového odboru MMB</w:t>
      </w:r>
    </w:p>
    <w:p w14:paraId="6ACA0F3F" w14:textId="5B24A486" w:rsidR="00F067DC" w:rsidRPr="00475253" w:rsidRDefault="00F067DC" w:rsidP="00947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4B5F1" w14:textId="3CB2022D" w:rsidR="0097675D" w:rsidRDefault="00947A4B" w:rsidP="0097675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k bodu „</w:t>
      </w:r>
      <w:r w:rsidRPr="0047525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Právní stanoviska ve věci možnosti uplatnění předkupního práva</w:t>
      </w:r>
      <w:r w:rsidRPr="00475253">
        <w:rPr>
          <w:rFonts w:asciiTheme="minorHAnsi" w:hAnsiTheme="minorHAnsi" w:cstheme="minorHAnsi"/>
          <w:sz w:val="22"/>
          <w:szCs w:val="22"/>
        </w:rPr>
        <w:t>“</w:t>
      </w:r>
      <w:r w:rsidR="0097675D" w:rsidRPr="00475253">
        <w:rPr>
          <w:rFonts w:asciiTheme="minorHAnsi" w:hAnsiTheme="minorHAnsi" w:cstheme="minorHAnsi"/>
          <w:sz w:val="22"/>
          <w:szCs w:val="22"/>
        </w:rPr>
        <w:t xml:space="preserve"> poskytujeme následující informace:</w:t>
      </w:r>
    </w:p>
    <w:p w14:paraId="140A45E7" w14:textId="77777777" w:rsidR="00210E74" w:rsidRPr="00475253" w:rsidRDefault="00210E74" w:rsidP="00210E7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F7699A" w14:textId="3F8F832C" w:rsidR="009F4804" w:rsidRPr="00475253" w:rsidRDefault="005F77BC" w:rsidP="009F4804">
      <w:pPr>
        <w:pStyle w:val="Odstavecseseznamem"/>
        <w:numPr>
          <w:ilvl w:val="0"/>
          <w:numId w:val="8"/>
        </w:numPr>
        <w:ind w:hanging="720"/>
        <w:jc w:val="both"/>
        <w:rPr>
          <w:rFonts w:cstheme="minorHAnsi"/>
          <w:b/>
        </w:rPr>
      </w:pPr>
      <w:r w:rsidRPr="00475253">
        <w:rPr>
          <w:rFonts w:cstheme="minorHAnsi"/>
        </w:rPr>
        <w:t>stanoviska Mgr. Rašovského ze dne 05.03.2019, 06.03.2019 a 28.03.2019</w:t>
      </w:r>
      <w:r w:rsidR="009F4804">
        <w:rPr>
          <w:rFonts w:cstheme="minorHAnsi"/>
        </w:rPr>
        <w:t xml:space="preserve">, zde došlo k </w:t>
      </w:r>
      <w:r w:rsidR="009F4804" w:rsidRPr="00475253">
        <w:rPr>
          <w:rFonts w:cstheme="minorHAnsi"/>
        </w:rPr>
        <w:t>zamazán</w:t>
      </w:r>
      <w:r w:rsidR="009F4804">
        <w:rPr>
          <w:rFonts w:cstheme="minorHAnsi"/>
        </w:rPr>
        <w:t>í</w:t>
      </w:r>
      <w:r w:rsidR="009F4804" w:rsidRPr="00475253">
        <w:rPr>
          <w:rFonts w:cstheme="minorHAnsi"/>
        </w:rPr>
        <w:t xml:space="preserve"> osobní</w:t>
      </w:r>
      <w:r w:rsidR="009F4804">
        <w:rPr>
          <w:rFonts w:cstheme="minorHAnsi"/>
        </w:rPr>
        <w:t>ch</w:t>
      </w:r>
      <w:r w:rsidR="009F4804" w:rsidRPr="00475253">
        <w:rPr>
          <w:rFonts w:cstheme="minorHAnsi"/>
        </w:rPr>
        <w:t xml:space="preserve"> údajů </w:t>
      </w:r>
      <w:r w:rsidR="009F4804">
        <w:rPr>
          <w:rFonts w:cstheme="minorHAnsi"/>
        </w:rPr>
        <w:t>fyzických osob,</w:t>
      </w:r>
      <w:r w:rsidR="009F4804" w:rsidRPr="00475253">
        <w:rPr>
          <w:rFonts w:cstheme="minorHAnsi"/>
        </w:rPr>
        <w:t xml:space="preserve"> podrobněji, viz. samostatné rozhodnutí Krajského úřadu Jihomoravského kraje č. j. JMK</w:t>
      </w:r>
      <w:r w:rsidR="007555C5">
        <w:rPr>
          <w:rFonts w:cstheme="minorHAnsi"/>
        </w:rPr>
        <w:t>105385/</w:t>
      </w:r>
      <w:r w:rsidR="009F4804" w:rsidRPr="00475253">
        <w:rPr>
          <w:rFonts w:cstheme="minorHAnsi"/>
        </w:rPr>
        <w:t>2019 OM</w:t>
      </w:r>
      <w:r w:rsidR="005D2B53">
        <w:rPr>
          <w:rFonts w:cstheme="minorHAnsi"/>
        </w:rPr>
        <w:t>.</w:t>
      </w:r>
    </w:p>
    <w:p w14:paraId="35D51FC8" w14:textId="6B180EA9" w:rsidR="005F77BC" w:rsidRPr="00475253" w:rsidRDefault="005F77BC" w:rsidP="005D2B53">
      <w:pPr>
        <w:pStyle w:val="Odstavecseseznamem"/>
        <w:ind w:left="709"/>
        <w:jc w:val="both"/>
        <w:rPr>
          <w:rFonts w:cstheme="minorHAnsi"/>
        </w:rPr>
      </w:pPr>
    </w:p>
    <w:p w14:paraId="27C8849E" w14:textId="78BD7BE4" w:rsidR="00947A4B" w:rsidRPr="00475253" w:rsidRDefault="00947A4B" w:rsidP="00DA5A3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AC97F1" w14:textId="77777777" w:rsidR="004D40D4" w:rsidRPr="00475253" w:rsidRDefault="004D40D4" w:rsidP="004D40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C492F" w14:textId="575C30AB" w:rsidR="00E15A01" w:rsidRPr="00475253" w:rsidRDefault="00E15A01" w:rsidP="00646A8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2059BA" w14:textId="77777777" w:rsidR="00630201" w:rsidRPr="00475253" w:rsidRDefault="00630201" w:rsidP="00E629EE">
      <w:pPr>
        <w:spacing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C1F239E" w14:textId="77777777" w:rsidR="00790FC6" w:rsidRPr="00475253" w:rsidRDefault="00790FC6" w:rsidP="00E629EE">
      <w:pPr>
        <w:spacing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1A61F5F" w14:textId="77777777" w:rsidR="00BA77A3" w:rsidRPr="00475253" w:rsidRDefault="00BA77A3" w:rsidP="00BA77A3">
      <w:pPr>
        <w:jc w:val="both"/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S pozdravem</w:t>
      </w:r>
    </w:p>
    <w:p w14:paraId="6F5FED57" w14:textId="77777777" w:rsidR="00465637" w:rsidRPr="00475253" w:rsidRDefault="00465637" w:rsidP="0046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11BEA" w14:textId="153EF2E4" w:rsidR="00465637" w:rsidRPr="00475253" w:rsidRDefault="00465637" w:rsidP="0046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8D74B" w14:textId="27681025" w:rsidR="00B00ABD" w:rsidRPr="00475253" w:rsidRDefault="00B00ABD" w:rsidP="0046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0223F" w14:textId="77777777" w:rsidR="00B00ABD" w:rsidRPr="00475253" w:rsidRDefault="00B00ABD" w:rsidP="0046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8BCD8" w14:textId="6DA0AA82" w:rsidR="00C12793" w:rsidRPr="00475253" w:rsidRDefault="00FF07D1" w:rsidP="00BA77A3">
      <w:pPr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v z. Ing. Jaroslav Pacek</w:t>
      </w:r>
      <w:r w:rsidR="006E5251">
        <w:rPr>
          <w:rFonts w:asciiTheme="minorHAnsi" w:hAnsiTheme="minorHAnsi" w:cstheme="minorHAnsi"/>
          <w:sz w:val="22"/>
          <w:szCs w:val="22"/>
        </w:rPr>
        <w:t xml:space="preserve"> v. r.</w:t>
      </w:r>
      <w:bookmarkStart w:id="0" w:name="_GoBack"/>
      <w:bookmarkEnd w:id="0"/>
    </w:p>
    <w:p w14:paraId="7B38957F" w14:textId="04A642F0" w:rsidR="00FF07D1" w:rsidRPr="00475253" w:rsidRDefault="00FF07D1" w:rsidP="00BA77A3">
      <w:pPr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vedoucí oddělení evidence</w:t>
      </w:r>
      <w:r w:rsidR="00456715" w:rsidRPr="00475253">
        <w:rPr>
          <w:rFonts w:asciiTheme="minorHAnsi" w:hAnsiTheme="minorHAnsi" w:cstheme="minorHAnsi"/>
          <w:sz w:val="22"/>
          <w:szCs w:val="22"/>
        </w:rPr>
        <w:t xml:space="preserve"> a správy majetku</w:t>
      </w:r>
    </w:p>
    <w:p w14:paraId="06B18656" w14:textId="77777777" w:rsidR="00BA77A3" w:rsidRPr="00475253" w:rsidRDefault="00BA77A3" w:rsidP="00BA77A3">
      <w:pPr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Ing. Petr Beneš</w:t>
      </w:r>
    </w:p>
    <w:p w14:paraId="637B38E1" w14:textId="77777777" w:rsidR="00FC0696" w:rsidRPr="00475253" w:rsidRDefault="00BA77A3">
      <w:pPr>
        <w:rPr>
          <w:rFonts w:asciiTheme="minorHAnsi" w:hAnsiTheme="minorHAnsi" w:cstheme="minorHAnsi"/>
          <w:sz w:val="22"/>
          <w:szCs w:val="22"/>
        </w:rPr>
      </w:pPr>
      <w:r w:rsidRPr="00475253">
        <w:rPr>
          <w:rFonts w:asciiTheme="minorHAnsi" w:hAnsiTheme="minorHAnsi" w:cstheme="minorHAnsi"/>
          <w:sz w:val="22"/>
          <w:szCs w:val="22"/>
        </w:rPr>
        <w:t>vedoucí odboru</w:t>
      </w:r>
      <w:r w:rsidR="00A76ED5" w:rsidRPr="0047525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C0696" w:rsidRPr="00475253" w:rsidSect="00D362A2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37AF" w14:textId="77777777" w:rsidR="00060206" w:rsidRDefault="00060206">
      <w:r>
        <w:separator/>
      </w:r>
    </w:p>
  </w:endnote>
  <w:endnote w:type="continuationSeparator" w:id="0">
    <w:p w14:paraId="2F1D6CF4" w14:textId="77777777" w:rsidR="00060206" w:rsidRDefault="000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03D1" w14:textId="77777777" w:rsidR="00D362A2" w:rsidRPr="002B69F3" w:rsidRDefault="00D362A2" w:rsidP="00D362A2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397A40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16CF" w14:textId="4FEF0D36" w:rsidR="00D362A2" w:rsidRPr="000838EE" w:rsidRDefault="00D362A2" w:rsidP="00D362A2">
    <w:pPr>
      <w:pStyle w:val="Nadpis5"/>
      <w:tabs>
        <w:tab w:val="clear" w:pos="1701"/>
        <w:tab w:val="clear" w:pos="6237"/>
        <w:tab w:val="left" w:pos="1080"/>
        <w:tab w:val="left" w:pos="2340"/>
        <w:tab w:val="left" w:pos="3420"/>
        <w:tab w:val="left" w:pos="4500"/>
        <w:tab w:val="left" w:pos="7200"/>
      </w:tabs>
      <w:rPr>
        <w:rFonts w:ascii="Calibri" w:hAnsi="Calibri"/>
        <w:bCs w:val="0"/>
        <w:i w:val="0"/>
        <w:sz w:val="16"/>
      </w:rPr>
    </w:pPr>
    <w:r w:rsidRPr="000838EE">
      <w:rPr>
        <w:rFonts w:ascii="Calibri" w:hAnsi="Calibri"/>
        <w:bCs w:val="0"/>
        <w:i w:val="0"/>
        <w:sz w:val="16"/>
      </w:rPr>
      <w:t>IČ</w:t>
    </w:r>
    <w:r w:rsidR="00244389">
      <w:rPr>
        <w:rFonts w:ascii="Calibri" w:hAnsi="Calibri"/>
        <w:bCs w:val="0"/>
        <w:i w:val="0"/>
        <w:sz w:val="16"/>
      </w:rPr>
      <w:t>O</w:t>
    </w:r>
    <w:r w:rsidRPr="000838EE">
      <w:rPr>
        <w:rFonts w:ascii="Calibri" w:hAnsi="Calibri"/>
        <w:bCs w:val="0"/>
        <w:i w:val="0"/>
        <w:sz w:val="16"/>
      </w:rPr>
      <w:tab/>
      <w:t>DIČ</w:t>
    </w:r>
    <w:r w:rsidRPr="000838EE">
      <w:rPr>
        <w:rFonts w:ascii="Calibri" w:hAnsi="Calibri"/>
        <w:bCs w:val="0"/>
        <w:i w:val="0"/>
        <w:sz w:val="16"/>
      </w:rPr>
      <w:tab/>
      <w:t>Telefon</w:t>
    </w:r>
    <w:r w:rsidRPr="000838EE">
      <w:rPr>
        <w:rFonts w:ascii="Calibri" w:hAnsi="Calibri"/>
        <w:bCs w:val="0"/>
        <w:i w:val="0"/>
        <w:sz w:val="16"/>
      </w:rPr>
      <w:tab/>
      <w:t>Fax</w:t>
    </w:r>
    <w:r w:rsidRPr="000838EE">
      <w:rPr>
        <w:rFonts w:ascii="Calibri" w:hAnsi="Calibri"/>
        <w:bCs w:val="0"/>
        <w:i w:val="0"/>
        <w:sz w:val="16"/>
      </w:rPr>
      <w:tab/>
    </w:r>
    <w:proofErr w:type="gramStart"/>
    <w:r w:rsidRPr="000838EE">
      <w:rPr>
        <w:rFonts w:ascii="Calibri" w:hAnsi="Calibri"/>
        <w:bCs w:val="0"/>
        <w:i w:val="0"/>
        <w:sz w:val="16"/>
      </w:rPr>
      <w:t>E-mail</w:t>
    </w:r>
    <w:proofErr w:type="gramEnd"/>
    <w:r w:rsidRPr="000838EE">
      <w:rPr>
        <w:rFonts w:ascii="Calibri" w:hAnsi="Calibri"/>
        <w:bCs w:val="0"/>
        <w:i w:val="0"/>
        <w:sz w:val="16"/>
      </w:rPr>
      <w:tab/>
      <w:t xml:space="preserve">      Internet</w:t>
    </w:r>
  </w:p>
  <w:p w14:paraId="39BCC43D" w14:textId="77777777" w:rsidR="00D362A2" w:rsidRPr="000838EE" w:rsidRDefault="00D362A2" w:rsidP="00D362A2">
    <w:pPr>
      <w:tabs>
        <w:tab w:val="left" w:pos="1080"/>
        <w:tab w:val="left" w:pos="2340"/>
        <w:tab w:val="left" w:pos="3420"/>
        <w:tab w:val="left" w:pos="4500"/>
        <w:tab w:val="left" w:pos="7200"/>
      </w:tabs>
      <w:rPr>
        <w:rFonts w:ascii="Calibri" w:hAnsi="Calibri"/>
        <w:sz w:val="16"/>
      </w:rPr>
    </w:pPr>
    <w:r w:rsidRPr="000838EE">
      <w:rPr>
        <w:rFonts w:ascii="Calibri" w:hAnsi="Calibri"/>
        <w:sz w:val="16"/>
      </w:rPr>
      <w:t>70888337</w:t>
    </w:r>
    <w:r w:rsidRPr="000838EE">
      <w:rPr>
        <w:rFonts w:ascii="Calibri" w:hAnsi="Calibri"/>
        <w:sz w:val="16"/>
      </w:rPr>
      <w:tab/>
      <w:t>CZ70888337</w:t>
    </w:r>
    <w:r w:rsidRPr="000838EE">
      <w:rPr>
        <w:rFonts w:ascii="Calibri" w:hAnsi="Calibri"/>
        <w:sz w:val="16"/>
      </w:rPr>
      <w:tab/>
      <w:t>5416524</w:t>
    </w:r>
    <w:r w:rsidR="007C3E2A">
      <w:rPr>
        <w:rFonts w:ascii="Calibri" w:hAnsi="Calibri"/>
        <w:sz w:val="16"/>
      </w:rPr>
      <w:t>48</w:t>
    </w:r>
    <w:r w:rsidRPr="000838EE">
      <w:rPr>
        <w:rFonts w:ascii="Calibri" w:hAnsi="Calibri"/>
        <w:sz w:val="16"/>
      </w:rPr>
      <w:tab/>
      <w:t>541652489</w:t>
    </w:r>
    <w:r w:rsidRPr="000838EE">
      <w:rPr>
        <w:rFonts w:ascii="Calibri" w:hAnsi="Calibri"/>
        <w:sz w:val="16"/>
      </w:rPr>
      <w:tab/>
    </w:r>
    <w:hyperlink r:id="rId1" w:history="1">
      <w:r w:rsidR="00A76ED5" w:rsidRPr="00EB3DE6">
        <w:rPr>
          <w:rStyle w:val="Hypertextovodkaz"/>
          <w:rFonts w:ascii="Calibri" w:hAnsi="Calibri"/>
          <w:sz w:val="16"/>
        </w:rPr>
        <w:t>posta@kr-jihomoravsky.cz</w:t>
      </w:r>
    </w:hyperlink>
    <w:r w:rsidR="00A76ED5">
      <w:rPr>
        <w:rFonts w:ascii="Calibri" w:hAnsi="Calibri"/>
        <w:sz w:val="16"/>
      </w:rPr>
      <w:t xml:space="preserve"> </w:t>
    </w:r>
    <w:r w:rsidRPr="000838EE">
      <w:rPr>
        <w:rFonts w:ascii="Calibri" w:hAnsi="Calibri"/>
        <w:sz w:val="16"/>
      </w:rPr>
      <w:tab/>
      <w:t xml:space="preserve">      </w:t>
    </w:r>
    <w:hyperlink r:id="rId2" w:history="1">
      <w:r w:rsidR="00A76ED5" w:rsidRPr="00EB3DE6">
        <w:rPr>
          <w:rStyle w:val="Hypertextovodkaz"/>
          <w:rFonts w:ascii="Calibri" w:hAnsi="Calibri"/>
          <w:sz w:val="16"/>
        </w:rPr>
        <w:t>www.kr-jihomoravsky.cz</w:t>
      </w:r>
    </w:hyperlink>
    <w:r w:rsidR="00A76ED5">
      <w:rPr>
        <w:rFonts w:ascii="Calibri" w:hAnsi="Calibri"/>
        <w:sz w:val="16"/>
      </w:rPr>
      <w:t xml:space="preserve"> </w:t>
    </w:r>
  </w:p>
  <w:p w14:paraId="19C1251D" w14:textId="77777777" w:rsidR="00D362A2" w:rsidRPr="000838EE" w:rsidRDefault="00D362A2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F6D9" w14:textId="77777777" w:rsidR="00060206" w:rsidRDefault="00060206">
      <w:r>
        <w:separator/>
      </w:r>
    </w:p>
  </w:footnote>
  <w:footnote w:type="continuationSeparator" w:id="0">
    <w:p w14:paraId="02047405" w14:textId="77777777" w:rsidR="00060206" w:rsidRDefault="0006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D362A2" w:rsidRPr="00D93B67" w14:paraId="191C578B" w14:textId="77777777" w:rsidTr="00D362A2">
      <w:trPr>
        <w:trHeight w:val="1612"/>
        <w:jc w:val="center"/>
      </w:trPr>
      <w:tc>
        <w:tcPr>
          <w:tcW w:w="1710" w:type="dxa"/>
          <w:vAlign w:val="center"/>
        </w:tcPr>
        <w:p w14:paraId="7F652596" w14:textId="3ADE70B5" w:rsidR="00D362A2" w:rsidRPr="00D93B67" w:rsidRDefault="00D133B8" w:rsidP="00D362A2">
          <w:r w:rsidRPr="00D93B67">
            <w:rPr>
              <w:noProof/>
            </w:rPr>
            <w:drawing>
              <wp:inline distT="0" distB="0" distL="0" distR="0" wp14:anchorId="44BD52B9" wp14:editId="6F12AF5D">
                <wp:extent cx="768350" cy="922020"/>
                <wp:effectExtent l="0" t="0" r="0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665FE267" w14:textId="77777777" w:rsidR="00D362A2" w:rsidRPr="000838EE" w:rsidRDefault="00D362A2" w:rsidP="00D362A2">
          <w:pPr>
            <w:ind w:left="121"/>
            <w:rPr>
              <w:rFonts w:ascii="Calibri" w:hAnsi="Calibri"/>
              <w:b/>
              <w:sz w:val="36"/>
              <w:szCs w:val="36"/>
            </w:rPr>
          </w:pPr>
          <w:r w:rsidRPr="000838EE">
            <w:rPr>
              <w:rFonts w:ascii="Calibri" w:hAnsi="Calibri"/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0838EE">
              <w:rPr>
                <w:rFonts w:ascii="Calibri" w:hAnsi="Calibri"/>
                <w:b/>
                <w:sz w:val="36"/>
                <w:szCs w:val="36"/>
              </w:rPr>
              <w:t>OM</w:t>
            </w:r>
          </w:smartTag>
          <w:r w:rsidRPr="000838EE">
            <w:rPr>
              <w:rFonts w:ascii="Calibri" w:hAnsi="Calibri"/>
              <w:b/>
              <w:sz w:val="36"/>
              <w:szCs w:val="36"/>
            </w:rPr>
            <w:t>ORAVSKÝ KRAJ</w:t>
          </w:r>
        </w:p>
        <w:p w14:paraId="077D6D73" w14:textId="77777777" w:rsidR="00D362A2" w:rsidRDefault="00D362A2" w:rsidP="00D362A2">
          <w:pPr>
            <w:ind w:left="121"/>
            <w:rPr>
              <w:rFonts w:ascii="Calibri" w:hAnsi="Calibri"/>
              <w:b/>
              <w:sz w:val="28"/>
              <w:szCs w:val="28"/>
            </w:rPr>
          </w:pPr>
          <w:r w:rsidRPr="000838EE">
            <w:rPr>
              <w:rFonts w:ascii="Calibri" w:hAnsi="Calibri"/>
              <w:b/>
              <w:sz w:val="28"/>
              <w:szCs w:val="28"/>
            </w:rPr>
            <w:t>Krajský úřad Jihomoravského kraje</w:t>
          </w:r>
        </w:p>
        <w:p w14:paraId="71DC9B0F" w14:textId="77777777" w:rsidR="00965107" w:rsidRPr="000838EE" w:rsidRDefault="00965107" w:rsidP="00D362A2">
          <w:pPr>
            <w:ind w:left="121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Odbor majetkový</w:t>
          </w:r>
        </w:p>
        <w:p w14:paraId="373576D3" w14:textId="77777777" w:rsidR="00D362A2" w:rsidRPr="00D93B67" w:rsidRDefault="00D362A2" w:rsidP="001D4FCB">
          <w:pPr>
            <w:ind w:left="121"/>
          </w:pPr>
          <w:r w:rsidRPr="000838EE">
            <w:rPr>
              <w:rFonts w:ascii="Calibri" w:hAnsi="Calibri"/>
              <w:b/>
              <w:sz w:val="28"/>
              <w:szCs w:val="28"/>
            </w:rPr>
            <w:t xml:space="preserve">Žerotínovo nám. </w:t>
          </w:r>
          <w:r w:rsidR="001D2770">
            <w:rPr>
              <w:rFonts w:ascii="Calibri" w:hAnsi="Calibri"/>
              <w:b/>
              <w:sz w:val="28"/>
              <w:szCs w:val="28"/>
            </w:rPr>
            <w:t>3</w:t>
          </w:r>
          <w:r w:rsidRPr="000838EE">
            <w:rPr>
              <w:rFonts w:ascii="Calibri" w:hAnsi="Calibri"/>
              <w:b/>
              <w:sz w:val="28"/>
              <w:szCs w:val="28"/>
            </w:rPr>
            <w:t>, 601 82 Brno</w:t>
          </w:r>
        </w:p>
      </w:tc>
    </w:tr>
    <w:tr w:rsidR="00D362A2" w:rsidRPr="00D93B67" w14:paraId="5753BEF9" w14:textId="77777777" w:rsidTr="00D362A2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F572FA2" w14:textId="77777777" w:rsidR="00D362A2" w:rsidRPr="00D93B67" w:rsidRDefault="00D362A2" w:rsidP="00D362A2">
          <w:pPr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7ECB4645" w14:textId="77777777" w:rsidR="00D362A2" w:rsidRPr="00D93B67" w:rsidRDefault="00D362A2" w:rsidP="00D362A2">
          <w:pPr>
            <w:rPr>
              <w:sz w:val="16"/>
              <w:szCs w:val="16"/>
            </w:rPr>
          </w:pPr>
        </w:p>
      </w:tc>
    </w:tr>
  </w:tbl>
  <w:p w14:paraId="42D244AD" w14:textId="77777777" w:rsidR="00D362A2" w:rsidRDefault="00D362A2" w:rsidP="00D362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E06"/>
    <w:multiLevelType w:val="hybridMultilevel"/>
    <w:tmpl w:val="C104610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3A"/>
    <w:multiLevelType w:val="hybridMultilevel"/>
    <w:tmpl w:val="CE12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D0C27"/>
    <w:multiLevelType w:val="hybridMultilevel"/>
    <w:tmpl w:val="4CF6E47C"/>
    <w:lvl w:ilvl="0" w:tplc="A4F4A42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6334"/>
    <w:multiLevelType w:val="hybridMultilevel"/>
    <w:tmpl w:val="0D4A1DD8"/>
    <w:lvl w:ilvl="0" w:tplc="B2AA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0658"/>
    <w:multiLevelType w:val="hybridMultilevel"/>
    <w:tmpl w:val="E25A1BCA"/>
    <w:lvl w:ilvl="0" w:tplc="4B00936A">
      <w:start w:val="6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6C49"/>
    <w:multiLevelType w:val="hybridMultilevel"/>
    <w:tmpl w:val="E072F5D6"/>
    <w:lvl w:ilvl="0" w:tplc="40D82084">
      <w:start w:val="69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7101"/>
    <w:multiLevelType w:val="hybridMultilevel"/>
    <w:tmpl w:val="25A8E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49A7"/>
    <w:multiLevelType w:val="hybridMultilevel"/>
    <w:tmpl w:val="6DD2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83A36"/>
    <w:multiLevelType w:val="hybridMultilevel"/>
    <w:tmpl w:val="430C9D44"/>
    <w:lvl w:ilvl="0" w:tplc="FC5CE6B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A9A5B70"/>
    <w:multiLevelType w:val="hybridMultilevel"/>
    <w:tmpl w:val="E364F05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11CBB"/>
    <w:multiLevelType w:val="hybridMultilevel"/>
    <w:tmpl w:val="70E0E31A"/>
    <w:lvl w:ilvl="0" w:tplc="501A8B74">
      <w:start w:val="6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3"/>
    <w:rsid w:val="000006F6"/>
    <w:rsid w:val="0000544C"/>
    <w:rsid w:val="00016664"/>
    <w:rsid w:val="00030B52"/>
    <w:rsid w:val="00030DD2"/>
    <w:rsid w:val="00032D4D"/>
    <w:rsid w:val="00032F8D"/>
    <w:rsid w:val="0003468C"/>
    <w:rsid w:val="00044FAC"/>
    <w:rsid w:val="00060206"/>
    <w:rsid w:val="0006174D"/>
    <w:rsid w:val="000804F1"/>
    <w:rsid w:val="000841F7"/>
    <w:rsid w:val="000B0E6E"/>
    <w:rsid w:val="000B29A0"/>
    <w:rsid w:val="000B4D1E"/>
    <w:rsid w:val="000D0CAD"/>
    <w:rsid w:val="000E0229"/>
    <w:rsid w:val="000F4CCE"/>
    <w:rsid w:val="00107480"/>
    <w:rsid w:val="001421D8"/>
    <w:rsid w:val="0015161A"/>
    <w:rsid w:val="00152278"/>
    <w:rsid w:val="00176F36"/>
    <w:rsid w:val="00177153"/>
    <w:rsid w:val="00186862"/>
    <w:rsid w:val="001900F7"/>
    <w:rsid w:val="00190346"/>
    <w:rsid w:val="001944B4"/>
    <w:rsid w:val="00196F26"/>
    <w:rsid w:val="001A48FD"/>
    <w:rsid w:val="001C2D57"/>
    <w:rsid w:val="001D2770"/>
    <w:rsid w:val="001D4FCB"/>
    <w:rsid w:val="001D6C22"/>
    <w:rsid w:val="001F6CFD"/>
    <w:rsid w:val="002066A4"/>
    <w:rsid w:val="0021004E"/>
    <w:rsid w:val="00210E74"/>
    <w:rsid w:val="0021388D"/>
    <w:rsid w:val="00224F82"/>
    <w:rsid w:val="00244389"/>
    <w:rsid w:val="002551BD"/>
    <w:rsid w:val="0026405C"/>
    <w:rsid w:val="0027024B"/>
    <w:rsid w:val="00277C96"/>
    <w:rsid w:val="00294151"/>
    <w:rsid w:val="002A437A"/>
    <w:rsid w:val="002B4C08"/>
    <w:rsid w:val="002B52F6"/>
    <w:rsid w:val="002B5F1B"/>
    <w:rsid w:val="002C6391"/>
    <w:rsid w:val="002D0E91"/>
    <w:rsid w:val="0030594C"/>
    <w:rsid w:val="0031280B"/>
    <w:rsid w:val="003159E9"/>
    <w:rsid w:val="00340225"/>
    <w:rsid w:val="0034253A"/>
    <w:rsid w:val="003625E4"/>
    <w:rsid w:val="003978BE"/>
    <w:rsid w:val="00397A40"/>
    <w:rsid w:val="003A01FB"/>
    <w:rsid w:val="003A3983"/>
    <w:rsid w:val="003A701F"/>
    <w:rsid w:val="003B5C80"/>
    <w:rsid w:val="003C3F84"/>
    <w:rsid w:val="003D73EC"/>
    <w:rsid w:val="003D79D1"/>
    <w:rsid w:val="003F77CB"/>
    <w:rsid w:val="00407ED1"/>
    <w:rsid w:val="00456715"/>
    <w:rsid w:val="004635FD"/>
    <w:rsid w:val="00465637"/>
    <w:rsid w:val="00475253"/>
    <w:rsid w:val="0047724E"/>
    <w:rsid w:val="004821DD"/>
    <w:rsid w:val="004829A8"/>
    <w:rsid w:val="004835DD"/>
    <w:rsid w:val="00484639"/>
    <w:rsid w:val="00497968"/>
    <w:rsid w:val="00497C80"/>
    <w:rsid w:val="004B5378"/>
    <w:rsid w:val="004C7525"/>
    <w:rsid w:val="004D40D4"/>
    <w:rsid w:val="004D694C"/>
    <w:rsid w:val="004E683C"/>
    <w:rsid w:val="004F074C"/>
    <w:rsid w:val="004F327D"/>
    <w:rsid w:val="004F7CA6"/>
    <w:rsid w:val="00501663"/>
    <w:rsid w:val="00506BA9"/>
    <w:rsid w:val="005172E5"/>
    <w:rsid w:val="005378EF"/>
    <w:rsid w:val="00537C7B"/>
    <w:rsid w:val="00547014"/>
    <w:rsid w:val="00551461"/>
    <w:rsid w:val="0056044B"/>
    <w:rsid w:val="00574134"/>
    <w:rsid w:val="00593517"/>
    <w:rsid w:val="00593FE9"/>
    <w:rsid w:val="005D2B53"/>
    <w:rsid w:val="005E23C9"/>
    <w:rsid w:val="005F3046"/>
    <w:rsid w:val="005F77BC"/>
    <w:rsid w:val="00605735"/>
    <w:rsid w:val="00610B5C"/>
    <w:rsid w:val="00630201"/>
    <w:rsid w:val="00646A88"/>
    <w:rsid w:val="00653569"/>
    <w:rsid w:val="00657875"/>
    <w:rsid w:val="00662CD3"/>
    <w:rsid w:val="006814F1"/>
    <w:rsid w:val="00695E27"/>
    <w:rsid w:val="006A649D"/>
    <w:rsid w:val="006B3CB2"/>
    <w:rsid w:val="006C2EA1"/>
    <w:rsid w:val="006C4F57"/>
    <w:rsid w:val="006C57C0"/>
    <w:rsid w:val="006E2636"/>
    <w:rsid w:val="006E5251"/>
    <w:rsid w:val="006E6101"/>
    <w:rsid w:val="0070027D"/>
    <w:rsid w:val="00715378"/>
    <w:rsid w:val="00724E1E"/>
    <w:rsid w:val="00734B0E"/>
    <w:rsid w:val="00740719"/>
    <w:rsid w:val="007555C5"/>
    <w:rsid w:val="0076011A"/>
    <w:rsid w:val="00783EF4"/>
    <w:rsid w:val="00790FC6"/>
    <w:rsid w:val="00796B0E"/>
    <w:rsid w:val="007C3E2A"/>
    <w:rsid w:val="007C4ED4"/>
    <w:rsid w:val="008008D1"/>
    <w:rsid w:val="00811DCB"/>
    <w:rsid w:val="00814622"/>
    <w:rsid w:val="00820B61"/>
    <w:rsid w:val="008303CC"/>
    <w:rsid w:val="008516E3"/>
    <w:rsid w:val="0086252C"/>
    <w:rsid w:val="0088338B"/>
    <w:rsid w:val="008A2B8B"/>
    <w:rsid w:val="008C4E57"/>
    <w:rsid w:val="008E6CAC"/>
    <w:rsid w:val="008F1049"/>
    <w:rsid w:val="008F7512"/>
    <w:rsid w:val="009225AD"/>
    <w:rsid w:val="00922BCB"/>
    <w:rsid w:val="00924BA6"/>
    <w:rsid w:val="009421D1"/>
    <w:rsid w:val="00947A4B"/>
    <w:rsid w:val="0095301B"/>
    <w:rsid w:val="00957C49"/>
    <w:rsid w:val="00965107"/>
    <w:rsid w:val="009731F9"/>
    <w:rsid w:val="0097675D"/>
    <w:rsid w:val="0098677F"/>
    <w:rsid w:val="009870D4"/>
    <w:rsid w:val="009913B6"/>
    <w:rsid w:val="009D0338"/>
    <w:rsid w:val="009D6C80"/>
    <w:rsid w:val="009E1F62"/>
    <w:rsid w:val="009E714D"/>
    <w:rsid w:val="009F2DE0"/>
    <w:rsid w:val="009F4804"/>
    <w:rsid w:val="009F6322"/>
    <w:rsid w:val="009F7D12"/>
    <w:rsid w:val="00A11F76"/>
    <w:rsid w:val="00A148F7"/>
    <w:rsid w:val="00A16925"/>
    <w:rsid w:val="00A20504"/>
    <w:rsid w:val="00A525E6"/>
    <w:rsid w:val="00A70DAD"/>
    <w:rsid w:val="00A76ED5"/>
    <w:rsid w:val="00A83176"/>
    <w:rsid w:val="00A83220"/>
    <w:rsid w:val="00AB45BE"/>
    <w:rsid w:val="00AC02AC"/>
    <w:rsid w:val="00AD2982"/>
    <w:rsid w:val="00AD4AC8"/>
    <w:rsid w:val="00AD69FE"/>
    <w:rsid w:val="00AE0D12"/>
    <w:rsid w:val="00AF2E45"/>
    <w:rsid w:val="00B00ABD"/>
    <w:rsid w:val="00B104F0"/>
    <w:rsid w:val="00B267DB"/>
    <w:rsid w:val="00B275E5"/>
    <w:rsid w:val="00B33F17"/>
    <w:rsid w:val="00B5056D"/>
    <w:rsid w:val="00B53F07"/>
    <w:rsid w:val="00B83279"/>
    <w:rsid w:val="00B849C1"/>
    <w:rsid w:val="00BA2629"/>
    <w:rsid w:val="00BA77A3"/>
    <w:rsid w:val="00BB0FAF"/>
    <w:rsid w:val="00BC71C0"/>
    <w:rsid w:val="00BE6BFC"/>
    <w:rsid w:val="00BF4507"/>
    <w:rsid w:val="00BF775C"/>
    <w:rsid w:val="00C00CE2"/>
    <w:rsid w:val="00C047D0"/>
    <w:rsid w:val="00C12793"/>
    <w:rsid w:val="00C1504F"/>
    <w:rsid w:val="00C2131F"/>
    <w:rsid w:val="00C529A6"/>
    <w:rsid w:val="00C6753F"/>
    <w:rsid w:val="00C708DA"/>
    <w:rsid w:val="00C85BDB"/>
    <w:rsid w:val="00C93977"/>
    <w:rsid w:val="00CC5FA5"/>
    <w:rsid w:val="00CD170E"/>
    <w:rsid w:val="00CD4C83"/>
    <w:rsid w:val="00CE0C7E"/>
    <w:rsid w:val="00CF0E50"/>
    <w:rsid w:val="00CF6C2C"/>
    <w:rsid w:val="00D04155"/>
    <w:rsid w:val="00D133B8"/>
    <w:rsid w:val="00D362A2"/>
    <w:rsid w:val="00D41D2E"/>
    <w:rsid w:val="00D82F12"/>
    <w:rsid w:val="00D8391C"/>
    <w:rsid w:val="00D83FF5"/>
    <w:rsid w:val="00D952E2"/>
    <w:rsid w:val="00DA0309"/>
    <w:rsid w:val="00DA5A3D"/>
    <w:rsid w:val="00DB027A"/>
    <w:rsid w:val="00DD43CB"/>
    <w:rsid w:val="00DE526B"/>
    <w:rsid w:val="00DE6A69"/>
    <w:rsid w:val="00E05C5F"/>
    <w:rsid w:val="00E14128"/>
    <w:rsid w:val="00E15811"/>
    <w:rsid w:val="00E15A01"/>
    <w:rsid w:val="00E174F0"/>
    <w:rsid w:val="00E21DEB"/>
    <w:rsid w:val="00E31916"/>
    <w:rsid w:val="00E409F9"/>
    <w:rsid w:val="00E41B2A"/>
    <w:rsid w:val="00E43DF0"/>
    <w:rsid w:val="00E45CF2"/>
    <w:rsid w:val="00E629EE"/>
    <w:rsid w:val="00E90885"/>
    <w:rsid w:val="00E96D73"/>
    <w:rsid w:val="00EC2AA5"/>
    <w:rsid w:val="00ED0542"/>
    <w:rsid w:val="00EF004B"/>
    <w:rsid w:val="00EF7D1A"/>
    <w:rsid w:val="00F030B0"/>
    <w:rsid w:val="00F067DC"/>
    <w:rsid w:val="00F31A54"/>
    <w:rsid w:val="00F45F75"/>
    <w:rsid w:val="00F55D6F"/>
    <w:rsid w:val="00F62CF3"/>
    <w:rsid w:val="00F711A3"/>
    <w:rsid w:val="00F76132"/>
    <w:rsid w:val="00F93651"/>
    <w:rsid w:val="00FB500A"/>
    <w:rsid w:val="00FC0696"/>
    <w:rsid w:val="00FC2B14"/>
    <w:rsid w:val="00FC32FA"/>
    <w:rsid w:val="00FD124F"/>
    <w:rsid w:val="00FF07D1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A69B9E0"/>
  <w15:chartTrackingRefBased/>
  <w15:docId w15:val="{4569CE29-2615-489A-BA51-4F74E58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7A3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77A3"/>
    <w:pPr>
      <w:keepNext/>
      <w:tabs>
        <w:tab w:val="left" w:pos="1701"/>
        <w:tab w:val="left" w:pos="6237"/>
        <w:tab w:val="left" w:pos="7513"/>
      </w:tabs>
      <w:overflowPunct w:val="0"/>
      <w:autoSpaceDE w:val="0"/>
      <w:autoSpaceDN w:val="0"/>
      <w:adjustRightInd w:val="0"/>
      <w:spacing w:before="120"/>
      <w:jc w:val="both"/>
      <w:outlineLvl w:val="4"/>
    </w:pPr>
    <w:rPr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rsid w:val="00BA77A3"/>
    <w:rPr>
      <w:rFonts w:ascii="Times New Roman" w:eastAsia="Times New Roman" w:hAnsi="Times New Roman" w:cs="Times New Roman"/>
      <w:bCs/>
      <w:i/>
      <w:iCs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BA7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7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77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A77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FC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D4FCB"/>
    <w:rPr>
      <w:rFonts w:ascii="Tahoma" w:hAnsi="Tahoma"/>
      <w:sz w:val="16"/>
      <w:szCs w:val="16"/>
      <w:lang w:val="x-none" w:eastAsia="x-none"/>
    </w:rPr>
  </w:style>
  <w:style w:type="character" w:styleId="Hypertextovodkaz">
    <w:name w:val="Hyperlink"/>
    <w:uiPriority w:val="99"/>
    <w:unhideWhenUsed/>
    <w:rsid w:val="00A76ED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76ED5"/>
    <w:rPr>
      <w:color w:val="800080"/>
      <w:u w:val="single"/>
    </w:rPr>
  </w:style>
  <w:style w:type="paragraph" w:customStyle="1" w:styleId="Default">
    <w:name w:val="Default"/>
    <w:rsid w:val="006B3C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F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8" ma:contentTypeDescription="Vytvoří nový dokument" ma:contentTypeScope="" ma:versionID="32ac453151d5fe1dcbba9e876884c3d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939e8e28c1501e940bc93e9e4b344eb4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753B-1CC2-48AF-B4D1-564D1810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95A8E-9A9E-45AB-908B-B8DFF42EDF57}">
  <ds:schemaRefs>
    <ds:schemaRef ds:uri="http://schemas.microsoft.com/office/2006/documentManagement/types"/>
    <ds:schemaRef ds:uri="http://schemas.microsoft.com/office/2006/metadata/properties"/>
    <ds:schemaRef ds:uri="0fa8a809-754e-4940-9f79-6ca366ca1379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ec30894-6ed9-439d-acf5-08efc27765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BEEDB7-51FE-4EF3-938F-D7B8CD950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6655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Krumnikl Dušan</cp:lastModifiedBy>
  <cp:revision>3</cp:revision>
  <cp:lastPrinted>2019-07-19T06:38:00Z</cp:lastPrinted>
  <dcterms:created xsi:type="dcterms:W3CDTF">2019-07-26T11:21:00Z</dcterms:created>
  <dcterms:modified xsi:type="dcterms:W3CDTF">2019-07-26T11:24:00Z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KRUMNIKL.DUSAN@kr-jihomoravsky.cz</vt:lpwstr>
  </property>
  <property fmtid="{D5CDD505-2E9C-101B-9397-08002B2CF9AE}" pid="5" name="MSIP_Label_690ebb53-23a2-471a-9c6e-17bd0d11311e_SetDate">
    <vt:lpwstr>2019-07-15T14:30:13.5084457Z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